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F5F25" w14:textId="5EE067FC" w:rsidR="002E3F86" w:rsidRDefault="002E3F86" w:rsidP="00010392">
      <w:pPr>
        <w:spacing w:line="276" w:lineRule="auto"/>
        <w:jc w:val="both"/>
        <w:rPr>
          <w:rFonts w:ascii="Tahoma" w:hAnsi="Tahoma" w:cs="Tahoma"/>
          <w:b/>
          <w:sz w:val="32"/>
          <w:szCs w:val="32"/>
          <w:lang w:val="eu-ES"/>
        </w:rPr>
      </w:pPr>
      <w:r>
        <w:rPr>
          <w:rFonts w:ascii="Tahoma" w:hAnsi="Tahoma" w:cs="Tahoma"/>
          <w:b/>
          <w:sz w:val="32"/>
          <w:szCs w:val="32"/>
          <w:lang w:val="eu-ES"/>
        </w:rPr>
        <w:t>Idoia Mendiak Euskara eta hizkuntz-politikarako lantaldearen aurrean egindako hitzaldia</w:t>
      </w:r>
    </w:p>
    <w:p w14:paraId="504BC6CC" w14:textId="77777777" w:rsidR="00010392" w:rsidRDefault="00010392" w:rsidP="002E3F86">
      <w:pPr>
        <w:jc w:val="both"/>
        <w:rPr>
          <w:rFonts w:ascii="Tahoma" w:hAnsi="Tahoma" w:cs="Tahoma"/>
          <w:b/>
          <w:sz w:val="32"/>
          <w:szCs w:val="32"/>
          <w:lang w:val="eu-ES"/>
        </w:rPr>
      </w:pPr>
    </w:p>
    <w:p w14:paraId="096ABCFA" w14:textId="77777777" w:rsidR="002E3F86" w:rsidRPr="00011B7B" w:rsidRDefault="002E3F86" w:rsidP="002E3F86">
      <w:pPr>
        <w:jc w:val="both"/>
        <w:rPr>
          <w:rFonts w:ascii="Tahoma" w:hAnsi="Tahoma" w:cs="Tahoma"/>
          <w:lang w:val="eu-ES"/>
        </w:rPr>
      </w:pPr>
      <w:bookmarkStart w:id="0" w:name="_GoBack"/>
      <w:bookmarkEnd w:id="0"/>
    </w:p>
    <w:p w14:paraId="49989262" w14:textId="6F378F6C" w:rsidR="004A3792" w:rsidRPr="00010392" w:rsidRDefault="00010392" w:rsidP="00010392">
      <w:pPr>
        <w:jc w:val="right"/>
        <w:rPr>
          <w:rFonts w:ascii="Tahoma" w:hAnsi="Tahoma" w:cs="Tahoma"/>
          <w:b/>
        </w:rPr>
      </w:pPr>
      <w:r w:rsidRPr="00010392">
        <w:rPr>
          <w:rFonts w:ascii="Tahoma" w:hAnsi="Tahoma" w:cs="Tahoma"/>
          <w:b/>
        </w:rPr>
        <w:t xml:space="preserve">Donostia, 2016ko </w:t>
      </w:r>
      <w:proofErr w:type="spellStart"/>
      <w:r w:rsidRPr="00010392">
        <w:rPr>
          <w:rFonts w:ascii="Tahoma" w:hAnsi="Tahoma" w:cs="Tahoma"/>
          <w:b/>
        </w:rPr>
        <w:t>uztailak</w:t>
      </w:r>
      <w:proofErr w:type="spellEnd"/>
      <w:r w:rsidRPr="00010392">
        <w:rPr>
          <w:rFonts w:ascii="Tahoma" w:hAnsi="Tahoma" w:cs="Tahoma"/>
          <w:b/>
        </w:rPr>
        <w:t xml:space="preserve"> 14</w:t>
      </w:r>
      <w:r>
        <w:rPr>
          <w:rFonts w:ascii="Tahoma" w:hAnsi="Tahoma" w:cs="Tahoma"/>
          <w:b/>
        </w:rPr>
        <w:t>a</w:t>
      </w:r>
    </w:p>
    <w:p w14:paraId="0FEDF433" w14:textId="77777777" w:rsidR="00010392" w:rsidRDefault="00010392" w:rsidP="004A3792">
      <w:pPr>
        <w:jc w:val="both"/>
        <w:rPr>
          <w:rFonts w:ascii="Tahoma" w:hAnsi="Tahoma" w:cs="Tahoma"/>
        </w:rPr>
      </w:pPr>
    </w:p>
    <w:p w14:paraId="418617CC" w14:textId="77777777" w:rsidR="00010392" w:rsidRPr="004A3792" w:rsidRDefault="00010392" w:rsidP="004A3792">
      <w:pPr>
        <w:jc w:val="both"/>
        <w:rPr>
          <w:rFonts w:ascii="Tahoma" w:hAnsi="Tahoma" w:cs="Tahoma"/>
        </w:rPr>
      </w:pPr>
    </w:p>
    <w:p w14:paraId="02FE2407" w14:textId="77777777" w:rsidR="002E3F86" w:rsidRPr="002E3F86" w:rsidRDefault="002E3F86" w:rsidP="002E3F86">
      <w:pPr>
        <w:jc w:val="both"/>
        <w:rPr>
          <w:rFonts w:ascii="Tahoma" w:hAnsi="Tahoma"/>
          <w:lang w:val="eu-ES"/>
        </w:rPr>
      </w:pPr>
      <w:r w:rsidRPr="002E3F86">
        <w:rPr>
          <w:rFonts w:ascii="Tahoma" w:hAnsi="Tahoma"/>
          <w:lang w:val="eu-ES"/>
        </w:rPr>
        <w:t>Egunon guztioi.</w:t>
      </w:r>
    </w:p>
    <w:p w14:paraId="6AB8E0E7" w14:textId="77777777" w:rsidR="002E3F86" w:rsidRPr="002E3F86" w:rsidRDefault="002E3F86" w:rsidP="002E3F86">
      <w:pPr>
        <w:jc w:val="both"/>
        <w:rPr>
          <w:rFonts w:ascii="Tahoma" w:hAnsi="Tahoma"/>
          <w:lang w:val="eu-ES"/>
        </w:rPr>
      </w:pPr>
    </w:p>
    <w:p w14:paraId="5198FF3F" w14:textId="77777777" w:rsidR="002E3F86" w:rsidRPr="002E3F86" w:rsidRDefault="002E3F86" w:rsidP="002E3F86">
      <w:pPr>
        <w:jc w:val="both"/>
        <w:rPr>
          <w:rFonts w:ascii="Tahoma" w:hAnsi="Tahoma"/>
          <w:lang w:val="eu-ES"/>
        </w:rPr>
      </w:pPr>
      <w:r w:rsidRPr="002E3F86">
        <w:rPr>
          <w:rFonts w:ascii="Tahoma" w:hAnsi="Tahoma"/>
          <w:lang w:val="eu-ES"/>
        </w:rPr>
        <w:t>Gure Euskara lantaldearen bilera bat izan berri dugu.</w:t>
      </w:r>
    </w:p>
    <w:p w14:paraId="7584F1FE" w14:textId="77777777" w:rsidR="002E3F86" w:rsidRPr="002E3F86" w:rsidRDefault="002E3F86" w:rsidP="002E3F86">
      <w:pPr>
        <w:jc w:val="both"/>
        <w:rPr>
          <w:rFonts w:ascii="Tahoma" w:hAnsi="Tahoma"/>
          <w:lang w:val="eu-ES"/>
        </w:rPr>
      </w:pPr>
    </w:p>
    <w:p w14:paraId="0844A2E0" w14:textId="77777777" w:rsidR="002E3F86" w:rsidRPr="002E3F86" w:rsidRDefault="002E3F86" w:rsidP="002E3F86">
      <w:pPr>
        <w:jc w:val="both"/>
        <w:rPr>
          <w:rFonts w:ascii="Tahoma" w:hAnsi="Tahoma"/>
          <w:lang w:val="eu-ES"/>
        </w:rPr>
      </w:pPr>
      <w:r w:rsidRPr="002E3F86">
        <w:rPr>
          <w:rFonts w:ascii="Tahoma" w:hAnsi="Tahoma"/>
          <w:lang w:val="eu-ES"/>
        </w:rPr>
        <w:t>Maiz biltzen den lantaldea da hau. Eta gaurkoan, modu irekian egin nahi izan dugu, aspalditik lantzen ari garen eta udazkeneko hauteskundeetarako gure eskaintza politikoaren barnean egongo diren hausnarketak plazaratzeko.</w:t>
      </w:r>
    </w:p>
    <w:p w14:paraId="4C2919C1" w14:textId="77777777" w:rsidR="002E3F86" w:rsidRPr="002E3F86" w:rsidRDefault="002E3F86" w:rsidP="002E3F86">
      <w:pPr>
        <w:jc w:val="both"/>
        <w:rPr>
          <w:rFonts w:ascii="Tahoma" w:hAnsi="Tahoma"/>
          <w:lang w:val="eu-ES"/>
        </w:rPr>
      </w:pPr>
      <w:r w:rsidRPr="002E3F86">
        <w:rPr>
          <w:rFonts w:ascii="Tahoma" w:hAnsi="Tahoma"/>
          <w:lang w:val="eu-ES"/>
        </w:rPr>
        <w:t xml:space="preserve"> </w:t>
      </w:r>
    </w:p>
    <w:p w14:paraId="5FCDEBA9" w14:textId="77777777" w:rsidR="002E3F86" w:rsidRPr="002E3F86" w:rsidRDefault="002E3F86" w:rsidP="002E3F86">
      <w:pPr>
        <w:jc w:val="both"/>
        <w:rPr>
          <w:rFonts w:ascii="Tahoma" w:hAnsi="Tahoma"/>
          <w:lang w:val="eu-ES"/>
        </w:rPr>
      </w:pPr>
      <w:r w:rsidRPr="002E3F86">
        <w:rPr>
          <w:rFonts w:ascii="Tahoma" w:hAnsi="Tahoma"/>
          <w:lang w:val="eu-ES"/>
        </w:rPr>
        <w:t>Ez da ezohiko bilera bat. Denbora luzez eta soseguz eztabaidatu dugunaren ondorio bat, baizik.</w:t>
      </w:r>
    </w:p>
    <w:p w14:paraId="79D69778" w14:textId="77777777" w:rsidR="002E3F86" w:rsidRPr="002E3F86" w:rsidRDefault="002E3F86" w:rsidP="002E3F86">
      <w:pPr>
        <w:jc w:val="both"/>
        <w:rPr>
          <w:rFonts w:ascii="Tahoma" w:hAnsi="Tahoma"/>
          <w:lang w:val="eu-ES"/>
        </w:rPr>
      </w:pPr>
    </w:p>
    <w:p w14:paraId="387DD812" w14:textId="77777777" w:rsidR="002E3F86" w:rsidRPr="002E3F86" w:rsidRDefault="002E3F86" w:rsidP="002E3F86">
      <w:pPr>
        <w:jc w:val="both"/>
        <w:rPr>
          <w:rFonts w:ascii="Tahoma" w:hAnsi="Tahoma"/>
          <w:lang w:val="eu-ES"/>
        </w:rPr>
      </w:pPr>
      <w:r w:rsidRPr="002E3F86">
        <w:rPr>
          <w:rFonts w:ascii="Tahoma" w:hAnsi="Tahoma"/>
          <w:lang w:val="eu-ES"/>
        </w:rPr>
        <w:t xml:space="preserve">Hausnarketa honek errealitatearen eta Euskadiko egoera soziolinguistikoaren azterketan du jatorria. </w:t>
      </w:r>
    </w:p>
    <w:p w14:paraId="4ED6FF95" w14:textId="77777777" w:rsidR="002E3F86" w:rsidRPr="002E3F86" w:rsidRDefault="002E3F86" w:rsidP="002E3F86">
      <w:pPr>
        <w:jc w:val="both"/>
        <w:rPr>
          <w:rFonts w:ascii="Tahoma" w:hAnsi="Tahoma"/>
          <w:lang w:val="eu-ES"/>
        </w:rPr>
      </w:pPr>
    </w:p>
    <w:p w14:paraId="2917D730" w14:textId="77777777" w:rsidR="002E3F86" w:rsidRPr="002E3F86" w:rsidRDefault="002E3F86" w:rsidP="002E3F86">
      <w:pPr>
        <w:jc w:val="both"/>
        <w:rPr>
          <w:rFonts w:ascii="Tahoma" w:hAnsi="Tahoma"/>
          <w:lang w:val="eu-ES"/>
        </w:rPr>
      </w:pPr>
      <w:r w:rsidRPr="002E3F86">
        <w:rPr>
          <w:rFonts w:ascii="Tahoma" w:hAnsi="Tahoma"/>
          <w:lang w:val="eu-ES"/>
        </w:rPr>
        <w:t>Hemen bertan, euskararen arloan aspalditik lan egiten duten pertsonak ditugu. Lantalde honen kide bakoitzak bere jakintza arlotik eta ezagupenetatik egin ditu bere ekarpenak.</w:t>
      </w:r>
    </w:p>
    <w:p w14:paraId="12A72109" w14:textId="77777777" w:rsidR="002E3F86" w:rsidRPr="002E3F86" w:rsidRDefault="002E3F86" w:rsidP="002E3F86">
      <w:pPr>
        <w:jc w:val="both"/>
        <w:rPr>
          <w:rFonts w:ascii="Tahoma" w:hAnsi="Tahoma"/>
          <w:lang w:val="eu-ES"/>
        </w:rPr>
      </w:pPr>
    </w:p>
    <w:p w14:paraId="30AB0C85" w14:textId="77777777" w:rsidR="002E3F86" w:rsidRPr="002E3F86" w:rsidRDefault="002E3F86" w:rsidP="002E3F86">
      <w:pPr>
        <w:jc w:val="both"/>
        <w:rPr>
          <w:rFonts w:ascii="Tahoma" w:hAnsi="Tahoma"/>
          <w:lang w:val="eu-ES"/>
        </w:rPr>
      </w:pPr>
      <w:r w:rsidRPr="002E3F86">
        <w:rPr>
          <w:rFonts w:ascii="Tahoma" w:hAnsi="Tahoma"/>
          <w:lang w:val="eu-ES"/>
        </w:rPr>
        <w:t>Eta honek nahi bat adierazten du: gure gizartean, gure kulturan, gure politikan... aire berritzaileak sartzeko nahia. Eta honetan ere hizkuntzak badu tokia. Jarrera baikorra behar dugu, euskara eta gazteleraren arteko elkarbizitza armonikoa eta produktiboa lortu ahal izateko.</w:t>
      </w:r>
    </w:p>
    <w:p w14:paraId="2D0C1146" w14:textId="77777777" w:rsidR="002E3F86" w:rsidRPr="002E3F86" w:rsidRDefault="002E3F86" w:rsidP="002E3F86">
      <w:pPr>
        <w:jc w:val="both"/>
        <w:rPr>
          <w:rFonts w:ascii="Tahoma" w:hAnsi="Tahoma"/>
          <w:lang w:val="eu-ES"/>
        </w:rPr>
      </w:pPr>
    </w:p>
    <w:p w14:paraId="42FF84CB" w14:textId="77777777" w:rsidR="002E3F86" w:rsidRPr="002E3F86" w:rsidRDefault="002E3F86" w:rsidP="002E3F86">
      <w:pPr>
        <w:jc w:val="both"/>
        <w:rPr>
          <w:rFonts w:ascii="Tahoma" w:hAnsi="Tahoma"/>
          <w:lang w:val="eu-ES"/>
        </w:rPr>
      </w:pPr>
      <w:r w:rsidRPr="002E3F86">
        <w:rPr>
          <w:rFonts w:ascii="Tahoma" w:hAnsi="Tahoma"/>
          <w:lang w:val="eu-ES"/>
        </w:rPr>
        <w:t>Euskara gizarte kohesiorako tresna bat izan behar da. Ez, hainbat alderdik luzaro nahi izan duten bezala, liskar politikorako tresna.</w:t>
      </w:r>
    </w:p>
    <w:p w14:paraId="5F963BD5" w14:textId="77777777" w:rsidR="002E3F86" w:rsidRPr="002E3F86" w:rsidRDefault="002E3F86" w:rsidP="002E3F86">
      <w:pPr>
        <w:jc w:val="both"/>
        <w:rPr>
          <w:rFonts w:ascii="Tahoma" w:hAnsi="Tahoma"/>
          <w:lang w:val="eu-ES"/>
        </w:rPr>
      </w:pPr>
    </w:p>
    <w:p w14:paraId="21823D49" w14:textId="77777777" w:rsidR="002E3F86" w:rsidRPr="002E3F86" w:rsidRDefault="002E3F86" w:rsidP="002E3F86">
      <w:pPr>
        <w:jc w:val="both"/>
        <w:rPr>
          <w:rFonts w:ascii="Tahoma" w:hAnsi="Tahoma"/>
          <w:lang w:val="eu-ES"/>
        </w:rPr>
      </w:pPr>
      <w:r w:rsidRPr="002E3F86">
        <w:rPr>
          <w:rFonts w:ascii="Tahoma" w:hAnsi="Tahoma"/>
          <w:lang w:val="eu-ES"/>
        </w:rPr>
        <w:t>Eta horretarako, lortu behar dugu euskal gizarteak, bere osotasunean (euskal zein erdal hiztunek, gazte zein helduek), euskara berea egin dezatela. Euskara guztientzat erakargarria izan dadila, eta babestu dezatela.</w:t>
      </w:r>
    </w:p>
    <w:p w14:paraId="1C75EA5F" w14:textId="77777777" w:rsidR="002E3F86" w:rsidRPr="002E3F86" w:rsidRDefault="002E3F86" w:rsidP="002E3F86">
      <w:pPr>
        <w:jc w:val="both"/>
        <w:rPr>
          <w:rFonts w:ascii="Tahoma" w:hAnsi="Tahoma"/>
          <w:lang w:val="eu-ES"/>
        </w:rPr>
      </w:pPr>
    </w:p>
    <w:p w14:paraId="72ACF19C" w14:textId="77777777" w:rsidR="002E3F86" w:rsidRPr="002E3F86" w:rsidRDefault="002E3F86" w:rsidP="002E3F86">
      <w:pPr>
        <w:jc w:val="both"/>
        <w:rPr>
          <w:rFonts w:ascii="Tahoma" w:hAnsi="Tahoma"/>
          <w:lang w:val="eu-ES"/>
        </w:rPr>
      </w:pPr>
      <w:r w:rsidRPr="002E3F86">
        <w:rPr>
          <w:rFonts w:ascii="Tahoma" w:hAnsi="Tahoma"/>
          <w:lang w:val="eu-ES"/>
        </w:rPr>
        <w:t>Begibistakoa da, hogeitahamalau urteren ondoren, aurrekontuen aldetik egin diren ahaleginak, eta gizarteak ere egin behar izan dituenak kontuan hartuz, euskararen normalizazio politikak ez dituela izan espero ziren emaitzak.</w:t>
      </w:r>
    </w:p>
    <w:p w14:paraId="6FBDE93A" w14:textId="77777777" w:rsidR="002E3F86" w:rsidRPr="002E3F86" w:rsidRDefault="002E3F86" w:rsidP="002E3F86">
      <w:pPr>
        <w:jc w:val="both"/>
        <w:rPr>
          <w:rFonts w:ascii="Tahoma" w:hAnsi="Tahoma"/>
          <w:lang w:val="eu-ES"/>
        </w:rPr>
      </w:pPr>
    </w:p>
    <w:p w14:paraId="63A94423" w14:textId="77777777" w:rsidR="002E3F86" w:rsidRPr="002E3F86" w:rsidRDefault="002E3F86" w:rsidP="002E3F86">
      <w:pPr>
        <w:jc w:val="both"/>
        <w:rPr>
          <w:rFonts w:ascii="Tahoma" w:hAnsi="Tahoma"/>
          <w:lang w:val="eu-ES"/>
        </w:rPr>
      </w:pPr>
      <w:r w:rsidRPr="002E3F86">
        <w:rPr>
          <w:rFonts w:ascii="Tahoma" w:hAnsi="Tahoma"/>
          <w:lang w:val="eu-ES"/>
        </w:rPr>
        <w:lastRenderedPageBreak/>
        <w:t>Eta honek baliabide publikoen beste orientazio eta optimizazio bat eskatzen du. Ez murrizketak egiteko asmoarekin. Eraginkorragoak izateko, baizik.</w:t>
      </w:r>
    </w:p>
    <w:p w14:paraId="6FA7EC79" w14:textId="77777777" w:rsidR="002E3F86" w:rsidRPr="002E3F86" w:rsidRDefault="002E3F86" w:rsidP="002E3F86">
      <w:pPr>
        <w:jc w:val="both"/>
        <w:rPr>
          <w:rFonts w:ascii="Tahoma" w:hAnsi="Tahoma"/>
          <w:lang w:val="eu-ES"/>
        </w:rPr>
      </w:pPr>
    </w:p>
    <w:p w14:paraId="1827BE2B" w14:textId="77777777" w:rsidR="002E3F86" w:rsidRPr="002E3F86" w:rsidRDefault="002E3F86" w:rsidP="002E3F86">
      <w:pPr>
        <w:jc w:val="both"/>
        <w:rPr>
          <w:rFonts w:ascii="Tahoma" w:hAnsi="Tahoma"/>
          <w:lang w:val="eu-ES"/>
        </w:rPr>
      </w:pPr>
      <w:r w:rsidRPr="002E3F86">
        <w:rPr>
          <w:rFonts w:ascii="Tahoma" w:hAnsi="Tahoma"/>
          <w:lang w:val="eu-ES"/>
        </w:rPr>
        <w:t>Irtenbidea ez da euskalduntzearen erritmoak bizkortzeko presio neurriak ezartzea, euskal hiritarren sektore batzuk ez zutela horretarako ez borondaterik, ez ahalmenik kontuan hartu gabe.</w:t>
      </w:r>
    </w:p>
    <w:p w14:paraId="47B733CA" w14:textId="77777777" w:rsidR="002E3F86" w:rsidRPr="002E3F86" w:rsidRDefault="002E3F86" w:rsidP="002E3F86">
      <w:pPr>
        <w:jc w:val="both"/>
        <w:rPr>
          <w:rFonts w:ascii="Tahoma" w:hAnsi="Tahoma"/>
          <w:lang w:val="eu-ES"/>
        </w:rPr>
      </w:pPr>
    </w:p>
    <w:p w14:paraId="5A4AA0C0" w14:textId="77777777" w:rsidR="002E3F86" w:rsidRPr="002E3F86" w:rsidRDefault="002E3F86" w:rsidP="002E3F86">
      <w:pPr>
        <w:jc w:val="both"/>
        <w:rPr>
          <w:rFonts w:ascii="Tahoma" w:hAnsi="Tahoma"/>
          <w:lang w:val="eu-ES"/>
        </w:rPr>
      </w:pPr>
      <w:r w:rsidRPr="002E3F86">
        <w:rPr>
          <w:rFonts w:ascii="Tahoma" w:hAnsi="Tahoma"/>
          <w:lang w:val="eu-ES"/>
        </w:rPr>
        <w:t>Euskal gizartea elebiduna da. Gure helburua ez da baldintzarik gabeko euskalduntze bat. Alderantziz. Euskararen sustatze adostu, erakargarri eta kalitatezko bat nahi dugu. Herri honetako pluralitatea eta aniztasun linguistikoa kontuan izan behar duen euskalduntzea, alegia.</w:t>
      </w:r>
    </w:p>
    <w:p w14:paraId="7C05D3D1" w14:textId="77777777" w:rsidR="002E3F86" w:rsidRPr="002E3F86" w:rsidRDefault="002E3F86" w:rsidP="002E3F86">
      <w:pPr>
        <w:jc w:val="both"/>
        <w:rPr>
          <w:rFonts w:ascii="Tahoma" w:hAnsi="Tahoma"/>
          <w:lang w:val="eu-ES"/>
        </w:rPr>
      </w:pPr>
    </w:p>
    <w:p w14:paraId="069BF29D" w14:textId="77777777" w:rsidR="002E3F86" w:rsidRPr="002E3F86" w:rsidRDefault="002E3F86" w:rsidP="002E3F86">
      <w:pPr>
        <w:jc w:val="both"/>
        <w:rPr>
          <w:rFonts w:ascii="Tahoma" w:hAnsi="Tahoma"/>
          <w:lang w:val="eu-ES"/>
        </w:rPr>
      </w:pPr>
      <w:r w:rsidRPr="002E3F86">
        <w:rPr>
          <w:rFonts w:ascii="Tahoma" w:hAnsi="Tahoma"/>
          <w:lang w:val="eu-ES"/>
        </w:rPr>
        <w:t>Koofizialtasuna eta adostasuna daude 1982ko Euskararen Legearen izaeran. Lege honek, euskara ez jakiteagatik, hiritarren eskubideak ez direla urratuko bermatzen zuen.</w:t>
      </w:r>
    </w:p>
    <w:p w14:paraId="27B723EA" w14:textId="77777777" w:rsidR="002E3F86" w:rsidRPr="002E3F86" w:rsidRDefault="002E3F86" w:rsidP="002E3F86">
      <w:pPr>
        <w:jc w:val="both"/>
        <w:rPr>
          <w:rFonts w:ascii="Tahoma" w:hAnsi="Tahoma"/>
          <w:lang w:val="eu-ES"/>
        </w:rPr>
      </w:pPr>
    </w:p>
    <w:p w14:paraId="37E9884C" w14:textId="77777777" w:rsidR="002E3F86" w:rsidRPr="002E3F86" w:rsidRDefault="002E3F86" w:rsidP="002E3F86">
      <w:pPr>
        <w:jc w:val="both"/>
        <w:rPr>
          <w:rFonts w:ascii="Tahoma" w:hAnsi="Tahoma"/>
          <w:lang w:val="eu-ES"/>
        </w:rPr>
      </w:pPr>
      <w:r w:rsidRPr="002E3F86">
        <w:rPr>
          <w:rFonts w:ascii="Tahoma" w:hAnsi="Tahoma"/>
          <w:lang w:val="eu-ES"/>
        </w:rPr>
        <w:t>Baina Gobernu abertzaleek hainbatetan, eta azken urteotan bereziki, legeak ezarritako berme eta adostasun hau apurtu nahi izan dute.</w:t>
      </w:r>
    </w:p>
    <w:p w14:paraId="151E9F9B" w14:textId="77777777" w:rsidR="002E3F86" w:rsidRPr="002E3F86" w:rsidRDefault="002E3F86" w:rsidP="002E3F86">
      <w:pPr>
        <w:jc w:val="both"/>
        <w:rPr>
          <w:rFonts w:ascii="Tahoma" w:hAnsi="Tahoma"/>
          <w:lang w:val="eu-ES"/>
        </w:rPr>
      </w:pPr>
    </w:p>
    <w:p w14:paraId="52DDC889" w14:textId="77777777" w:rsidR="002E3F86" w:rsidRPr="002E3F86" w:rsidRDefault="002E3F86" w:rsidP="002E3F86">
      <w:pPr>
        <w:jc w:val="both"/>
        <w:rPr>
          <w:rFonts w:ascii="Tahoma" w:hAnsi="Tahoma"/>
          <w:lang w:val="eu-ES"/>
        </w:rPr>
      </w:pPr>
      <w:r w:rsidRPr="002E3F86">
        <w:rPr>
          <w:rFonts w:ascii="Tahoma" w:hAnsi="Tahoma"/>
          <w:lang w:val="eu-ES"/>
        </w:rPr>
        <w:t xml:space="preserve">Gogoan dut oraindik ere 2003ko </w:t>
      </w:r>
      <w:r w:rsidRPr="002E3F86">
        <w:rPr>
          <w:rFonts w:ascii="Tahoma" w:hAnsi="Tahoma"/>
          <w:b/>
          <w:lang w:val="eu-ES"/>
        </w:rPr>
        <w:t>Kontsumitzaileen eta Erabiltzaileen Estatutuak</w:t>
      </w:r>
      <w:r w:rsidRPr="002E3F86">
        <w:rPr>
          <w:rFonts w:ascii="Tahoma" w:hAnsi="Tahoma"/>
          <w:lang w:val="eu-ES"/>
        </w:rPr>
        <w:t xml:space="preserve"> arlo pribatuan euskara ez erabiltzeagatik isunak ezartzen zituela.</w:t>
      </w:r>
    </w:p>
    <w:p w14:paraId="216317B2" w14:textId="77777777" w:rsidR="002E3F86" w:rsidRPr="002E3F86" w:rsidRDefault="002E3F86" w:rsidP="002E3F86">
      <w:pPr>
        <w:jc w:val="both"/>
        <w:rPr>
          <w:rFonts w:ascii="Tahoma" w:hAnsi="Tahoma"/>
          <w:lang w:val="eu-ES"/>
        </w:rPr>
      </w:pPr>
    </w:p>
    <w:p w14:paraId="7190DF07" w14:textId="77777777" w:rsidR="002E3F86" w:rsidRPr="002E3F86" w:rsidRDefault="002E3F86" w:rsidP="002E3F86">
      <w:pPr>
        <w:jc w:val="both"/>
        <w:rPr>
          <w:rFonts w:ascii="Tahoma" w:hAnsi="Tahoma"/>
          <w:lang w:val="eu-ES"/>
        </w:rPr>
      </w:pPr>
      <w:r w:rsidRPr="002E3F86">
        <w:rPr>
          <w:rFonts w:ascii="Tahoma" w:hAnsi="Tahoma"/>
          <w:lang w:val="eu-ES"/>
        </w:rPr>
        <w:t>Edota duela gutxiko beste ahaleginak:</w:t>
      </w:r>
    </w:p>
    <w:p w14:paraId="5DC907CD" w14:textId="77777777" w:rsidR="002E3F86" w:rsidRPr="002E3F86" w:rsidRDefault="002E3F86" w:rsidP="002E3F86">
      <w:pPr>
        <w:jc w:val="both"/>
        <w:rPr>
          <w:rFonts w:ascii="Tahoma" w:hAnsi="Tahoma"/>
          <w:lang w:val="eu-ES"/>
        </w:rPr>
      </w:pPr>
    </w:p>
    <w:p w14:paraId="043D31D9" w14:textId="77777777" w:rsidR="002E3F86" w:rsidRPr="002E3F86" w:rsidRDefault="002E3F86" w:rsidP="002E3F86">
      <w:pPr>
        <w:pStyle w:val="Prrafodelista"/>
        <w:numPr>
          <w:ilvl w:val="0"/>
          <w:numId w:val="8"/>
        </w:numPr>
        <w:jc w:val="both"/>
        <w:rPr>
          <w:rFonts w:ascii="Tahoma" w:hAnsi="Tahoma"/>
          <w:lang w:val="eu-ES"/>
        </w:rPr>
      </w:pPr>
      <w:r w:rsidRPr="002E3F86">
        <w:rPr>
          <w:rFonts w:ascii="Tahoma" w:hAnsi="Tahoma"/>
          <w:lang w:val="eu-ES"/>
        </w:rPr>
        <w:t xml:space="preserve">Alderdi Jeltzaleak eta Bilduren artean adostutako </w:t>
      </w:r>
      <w:r w:rsidRPr="002E3F86">
        <w:rPr>
          <w:rFonts w:ascii="Tahoma" w:hAnsi="Tahoma"/>
          <w:b/>
          <w:lang w:val="eu-ES"/>
        </w:rPr>
        <w:t>Udal Legea</w:t>
      </w:r>
      <w:r w:rsidRPr="002E3F86">
        <w:rPr>
          <w:rFonts w:ascii="Tahoma" w:hAnsi="Tahoma"/>
          <w:lang w:val="eu-ES"/>
        </w:rPr>
        <w:t>, adibidez; udaleei bi hizkuntza ofizialetatik bat bakarrik erabiltzera aukera ematen diena.</w:t>
      </w:r>
    </w:p>
    <w:p w14:paraId="3AADF44D" w14:textId="77777777" w:rsidR="002E3F86" w:rsidRPr="002E3F86" w:rsidRDefault="002E3F86" w:rsidP="002E3F86">
      <w:pPr>
        <w:pStyle w:val="Prrafodelista"/>
        <w:jc w:val="both"/>
        <w:rPr>
          <w:rFonts w:ascii="Tahoma" w:hAnsi="Tahoma"/>
          <w:lang w:val="eu-ES"/>
        </w:rPr>
      </w:pPr>
    </w:p>
    <w:p w14:paraId="3E81F6BA" w14:textId="77777777" w:rsidR="002E3F86" w:rsidRPr="002E3F86" w:rsidRDefault="002E3F86" w:rsidP="002E3F86">
      <w:pPr>
        <w:pStyle w:val="Prrafodelista"/>
        <w:numPr>
          <w:ilvl w:val="0"/>
          <w:numId w:val="8"/>
        </w:numPr>
        <w:jc w:val="both"/>
        <w:rPr>
          <w:rFonts w:ascii="Tahoma" w:hAnsi="Tahoma"/>
          <w:lang w:val="eu-ES"/>
        </w:rPr>
      </w:pPr>
      <w:r w:rsidRPr="002E3F86">
        <w:rPr>
          <w:rFonts w:ascii="Tahoma" w:hAnsi="Tahoma"/>
          <w:lang w:val="eu-ES"/>
        </w:rPr>
        <w:t xml:space="preserve">Edota </w:t>
      </w:r>
      <w:r w:rsidRPr="002E3F86">
        <w:rPr>
          <w:rFonts w:ascii="Tahoma" w:hAnsi="Tahoma"/>
          <w:b/>
          <w:lang w:val="eu-ES"/>
        </w:rPr>
        <w:t>Turismo Legeak</w:t>
      </w:r>
      <w:r w:rsidRPr="002E3F86">
        <w:rPr>
          <w:rFonts w:ascii="Tahoma" w:hAnsi="Tahoma"/>
          <w:lang w:val="eu-ES"/>
        </w:rPr>
        <w:t xml:space="preserve">: hotel bati bosgarren izarra lortzea ahalbidetuko nahi ez diona, hotelak ez badie bezeroei euskarazko arreta eskaintzen. </w:t>
      </w:r>
    </w:p>
    <w:p w14:paraId="1AE325B9" w14:textId="77777777" w:rsidR="002E3F86" w:rsidRPr="002E3F86" w:rsidRDefault="002E3F86" w:rsidP="002E3F86">
      <w:pPr>
        <w:jc w:val="both"/>
        <w:rPr>
          <w:rFonts w:ascii="Tahoma" w:hAnsi="Tahoma"/>
          <w:lang w:val="eu-ES"/>
        </w:rPr>
      </w:pPr>
    </w:p>
    <w:p w14:paraId="172AF01E" w14:textId="77777777" w:rsidR="002E3F86" w:rsidRPr="002E3F86" w:rsidRDefault="002E3F86" w:rsidP="002E3F86">
      <w:pPr>
        <w:jc w:val="both"/>
        <w:rPr>
          <w:rFonts w:ascii="Tahoma" w:hAnsi="Tahoma"/>
          <w:lang w:val="eu-ES"/>
        </w:rPr>
      </w:pPr>
      <w:r w:rsidRPr="002E3F86">
        <w:rPr>
          <w:rFonts w:ascii="Tahoma" w:hAnsi="Tahoma"/>
          <w:lang w:val="eu-ES"/>
        </w:rPr>
        <w:t>Hau ez da hartu beharreko bidea.</w:t>
      </w:r>
    </w:p>
    <w:p w14:paraId="654A746E" w14:textId="77777777" w:rsidR="002E3F86" w:rsidRPr="002E3F86" w:rsidRDefault="002E3F86" w:rsidP="002E3F86">
      <w:pPr>
        <w:jc w:val="both"/>
        <w:rPr>
          <w:rFonts w:ascii="Tahoma" w:hAnsi="Tahoma"/>
          <w:lang w:val="eu-ES"/>
        </w:rPr>
      </w:pPr>
    </w:p>
    <w:p w14:paraId="74618F60" w14:textId="77777777" w:rsidR="002E3F86" w:rsidRPr="002E3F86" w:rsidRDefault="002E3F86" w:rsidP="002E3F86">
      <w:pPr>
        <w:jc w:val="both"/>
        <w:rPr>
          <w:rFonts w:ascii="Tahoma" w:hAnsi="Tahoma"/>
          <w:lang w:val="eu-ES"/>
        </w:rPr>
      </w:pPr>
      <w:r w:rsidRPr="002E3F86">
        <w:rPr>
          <w:rFonts w:ascii="Tahoma" w:hAnsi="Tahoma"/>
          <w:lang w:val="eu-ES"/>
        </w:rPr>
        <w:t>Euskarak askatasunez aurrera egin behar du, ez inposaketen bitartez.</w:t>
      </w:r>
    </w:p>
    <w:p w14:paraId="5DC659E6" w14:textId="77777777" w:rsidR="002E3F86" w:rsidRPr="002E3F86" w:rsidRDefault="002E3F86" w:rsidP="002E3F86">
      <w:pPr>
        <w:jc w:val="both"/>
        <w:rPr>
          <w:rFonts w:ascii="Tahoma" w:hAnsi="Tahoma"/>
          <w:lang w:val="eu-ES"/>
        </w:rPr>
      </w:pPr>
    </w:p>
    <w:p w14:paraId="1D73A87E" w14:textId="77777777" w:rsidR="002E3F86" w:rsidRPr="002E3F86" w:rsidRDefault="002E3F86" w:rsidP="002E3F86">
      <w:pPr>
        <w:jc w:val="both"/>
        <w:rPr>
          <w:rFonts w:ascii="Tahoma" w:hAnsi="Tahoma"/>
          <w:b/>
          <w:lang w:val="eu-ES"/>
        </w:rPr>
      </w:pPr>
      <w:r w:rsidRPr="002E3F86">
        <w:rPr>
          <w:rFonts w:ascii="Tahoma" w:hAnsi="Tahoma"/>
          <w:b/>
          <w:lang w:val="eu-ES"/>
        </w:rPr>
        <w:t>Sozialistok hizkuntza normalizazioa gure gizartearen bazter guztietara iris dadila nahi dugu. Baina, betiere, hiritar guztien eskubide linguistikoak eta eskubide sozialak bateragarriak eginez. Euskaraz dakitenen eta ez dakitenen eskubideak.</w:t>
      </w:r>
    </w:p>
    <w:p w14:paraId="7913BEBD" w14:textId="77777777" w:rsidR="002E3F86" w:rsidRPr="002E3F86" w:rsidRDefault="002E3F86" w:rsidP="002E3F86">
      <w:pPr>
        <w:jc w:val="both"/>
        <w:rPr>
          <w:rFonts w:ascii="Tahoma" w:hAnsi="Tahoma"/>
          <w:lang w:val="eu-ES"/>
        </w:rPr>
      </w:pPr>
    </w:p>
    <w:p w14:paraId="0589581E" w14:textId="77777777" w:rsidR="002E3F86" w:rsidRPr="002E3F86" w:rsidRDefault="002E3F86" w:rsidP="002E3F86">
      <w:pPr>
        <w:jc w:val="both"/>
        <w:rPr>
          <w:rFonts w:ascii="Tahoma" w:hAnsi="Tahoma"/>
          <w:lang w:val="eu-ES"/>
        </w:rPr>
      </w:pPr>
      <w:r w:rsidRPr="002E3F86">
        <w:rPr>
          <w:rFonts w:ascii="Tahoma" w:hAnsi="Tahoma"/>
          <w:lang w:val="eu-ES"/>
        </w:rPr>
        <w:t>Gure elkarbizitza demokratikoaren beste arloetan bezala, euskararen sustaketan, askatasunak eta berdintasunak batera joan behar dute.</w:t>
      </w:r>
    </w:p>
    <w:p w14:paraId="01062954" w14:textId="77777777" w:rsidR="002E3F86" w:rsidRPr="002E3F86" w:rsidRDefault="002E3F86" w:rsidP="002E3F86">
      <w:pPr>
        <w:jc w:val="both"/>
        <w:rPr>
          <w:rFonts w:ascii="Tahoma" w:hAnsi="Tahoma"/>
          <w:lang w:val="eu-ES"/>
        </w:rPr>
      </w:pPr>
    </w:p>
    <w:p w14:paraId="646C385B" w14:textId="77777777" w:rsidR="002E3F86" w:rsidRPr="002E3F86" w:rsidRDefault="002E3F86" w:rsidP="002E3F86">
      <w:pPr>
        <w:jc w:val="both"/>
        <w:rPr>
          <w:rFonts w:ascii="Tahoma" w:hAnsi="Tahoma"/>
          <w:lang w:val="eu-ES"/>
        </w:rPr>
      </w:pPr>
      <w:r w:rsidRPr="002E3F86">
        <w:rPr>
          <w:rFonts w:ascii="Tahoma" w:hAnsi="Tahoma"/>
          <w:lang w:val="eu-ES"/>
        </w:rPr>
        <w:t xml:space="preserve">Norberak aukeratzen duen hizkuntzaren erabileraren askatasunaz hitz egiten ari naiz. Arlo pribatuan eta Administrazioarekin mantentzen dituzten harremanetan hiritar guztien berdintasunaz hitz egiten ari naiz (euskaraz dakitenen eta ez dakitenen berdintasuna, hain zuzen ere): bai </w:t>
      </w:r>
      <w:r w:rsidRPr="002E3F86">
        <w:rPr>
          <w:rFonts w:ascii="Tahoma" w:hAnsi="Tahoma"/>
          <w:b/>
          <w:lang w:val="eu-ES"/>
        </w:rPr>
        <w:t>ohiko tramiteetan, bai informazio-eskeetan; edota herri-administrazioaren lanpostuetara iristeko aukeran.</w:t>
      </w:r>
    </w:p>
    <w:p w14:paraId="26BAE7C8" w14:textId="77777777" w:rsidR="002E3F86" w:rsidRPr="002E3F86" w:rsidRDefault="002E3F86" w:rsidP="002E3F86">
      <w:pPr>
        <w:jc w:val="both"/>
        <w:rPr>
          <w:rFonts w:ascii="Tahoma" w:hAnsi="Tahoma"/>
          <w:b/>
          <w:lang w:val="eu-ES"/>
        </w:rPr>
      </w:pPr>
    </w:p>
    <w:p w14:paraId="6B5AB819" w14:textId="77777777" w:rsidR="002E3F86" w:rsidRPr="002E3F86" w:rsidRDefault="002E3F86" w:rsidP="002E3F86">
      <w:pPr>
        <w:jc w:val="both"/>
        <w:rPr>
          <w:rFonts w:ascii="Tahoma" w:hAnsi="Tahoma"/>
        </w:rPr>
      </w:pPr>
      <w:r w:rsidRPr="002E3F86">
        <w:rPr>
          <w:rFonts w:ascii="Tahoma" w:hAnsi="Tahoma"/>
        </w:rPr>
        <w:t>Es necesario repensar la relación de puestos de trabajo hoy existentes en la Administración vasca y la asignación de los perfiles lingüísticos a cada uno de ellos.</w:t>
      </w:r>
    </w:p>
    <w:p w14:paraId="12558C20" w14:textId="77777777" w:rsidR="002E3F86" w:rsidRPr="002E3F86" w:rsidRDefault="002E3F86" w:rsidP="002E3F86">
      <w:pPr>
        <w:jc w:val="both"/>
        <w:rPr>
          <w:rFonts w:ascii="Tahoma" w:hAnsi="Tahoma"/>
        </w:rPr>
      </w:pPr>
    </w:p>
    <w:p w14:paraId="76ED509C" w14:textId="77777777" w:rsidR="002E3F86" w:rsidRPr="002E3F86" w:rsidRDefault="002E3F86" w:rsidP="002E3F86">
      <w:pPr>
        <w:jc w:val="both"/>
        <w:rPr>
          <w:rFonts w:ascii="Tahoma" w:hAnsi="Tahoma"/>
        </w:rPr>
      </w:pPr>
      <w:r w:rsidRPr="002E3F86">
        <w:rPr>
          <w:rFonts w:ascii="Tahoma" w:hAnsi="Tahoma"/>
        </w:rPr>
        <w:t xml:space="preserve">Queremos revisar los perfiles lingüísticos. Sí. Y queremos hacerlo por dos motivos: </w:t>
      </w:r>
    </w:p>
    <w:p w14:paraId="093A583A" w14:textId="77777777" w:rsidR="002E3F86" w:rsidRPr="002E3F86" w:rsidRDefault="002E3F86" w:rsidP="002E3F86">
      <w:pPr>
        <w:jc w:val="both"/>
        <w:rPr>
          <w:rFonts w:ascii="Tahoma" w:hAnsi="Tahoma"/>
        </w:rPr>
      </w:pPr>
    </w:p>
    <w:p w14:paraId="1E575DBF" w14:textId="77777777" w:rsidR="002E3F86" w:rsidRPr="002E3F86" w:rsidRDefault="002E3F86" w:rsidP="002E3F86">
      <w:pPr>
        <w:pStyle w:val="Prrafodelista"/>
        <w:numPr>
          <w:ilvl w:val="0"/>
          <w:numId w:val="7"/>
        </w:numPr>
        <w:jc w:val="both"/>
        <w:rPr>
          <w:rFonts w:ascii="Tahoma" w:hAnsi="Tahoma"/>
        </w:rPr>
      </w:pPr>
      <w:r w:rsidRPr="002E3F86">
        <w:rPr>
          <w:rFonts w:ascii="Tahoma" w:hAnsi="Tahoma"/>
        </w:rPr>
        <w:t>para que a todo trabajador se le exija el perfil lingüístico que realmente requiere su puesto.</w:t>
      </w:r>
    </w:p>
    <w:p w14:paraId="18B43677" w14:textId="77777777" w:rsidR="002E3F86" w:rsidRPr="002E3F86" w:rsidRDefault="002E3F86" w:rsidP="002E3F86">
      <w:pPr>
        <w:jc w:val="both"/>
        <w:rPr>
          <w:rFonts w:ascii="Tahoma" w:hAnsi="Tahoma"/>
        </w:rPr>
      </w:pPr>
    </w:p>
    <w:p w14:paraId="549A310C" w14:textId="77777777" w:rsidR="002E3F86" w:rsidRPr="002E3F86" w:rsidRDefault="002E3F86" w:rsidP="002E3F86">
      <w:pPr>
        <w:pStyle w:val="Prrafodelista"/>
        <w:numPr>
          <w:ilvl w:val="0"/>
          <w:numId w:val="7"/>
        </w:numPr>
        <w:jc w:val="both"/>
        <w:rPr>
          <w:rFonts w:ascii="Tahoma" w:hAnsi="Tahoma"/>
        </w:rPr>
      </w:pPr>
      <w:r w:rsidRPr="002E3F86">
        <w:rPr>
          <w:rFonts w:ascii="Tahoma" w:hAnsi="Tahoma"/>
        </w:rPr>
        <w:t>Pero también para que la Administración aproveche al máximo el capital humano del que dispone y no pierda (o deje de promocionar) a profesionales válidos, por la exigencia de un nivel de euskera que no necesita para su labor.</w:t>
      </w:r>
    </w:p>
    <w:p w14:paraId="3A586D94" w14:textId="77777777" w:rsidR="002E3F86" w:rsidRPr="002E3F86" w:rsidRDefault="002E3F86" w:rsidP="002E3F86">
      <w:pPr>
        <w:jc w:val="both"/>
        <w:rPr>
          <w:rFonts w:ascii="Tahoma" w:hAnsi="Tahoma"/>
        </w:rPr>
      </w:pPr>
    </w:p>
    <w:p w14:paraId="6D70A6E5" w14:textId="77777777" w:rsidR="002E3F86" w:rsidRPr="002E3F86" w:rsidRDefault="002E3F86" w:rsidP="002E3F86">
      <w:pPr>
        <w:jc w:val="both"/>
        <w:rPr>
          <w:rFonts w:ascii="Tahoma" w:hAnsi="Tahoma"/>
        </w:rPr>
      </w:pPr>
      <w:r w:rsidRPr="002E3F86">
        <w:rPr>
          <w:rFonts w:ascii="Tahoma" w:hAnsi="Tahoma"/>
        </w:rPr>
        <w:t>Los perfiles lingüísticos atribuidos a cada puesto público son hoy un obstáculo para el acceso a la Administración de un amplio sector de la ciudadanía vasca que no domina el euskera.</w:t>
      </w:r>
    </w:p>
    <w:p w14:paraId="15BFA11F" w14:textId="77777777" w:rsidR="002E3F86" w:rsidRPr="002E3F86" w:rsidRDefault="002E3F86" w:rsidP="002E3F86">
      <w:pPr>
        <w:jc w:val="both"/>
        <w:rPr>
          <w:rFonts w:ascii="Tahoma" w:hAnsi="Tahoma"/>
          <w:b/>
          <w:lang w:val="eu-ES"/>
        </w:rPr>
      </w:pPr>
    </w:p>
    <w:p w14:paraId="7394D489" w14:textId="77777777" w:rsidR="002E3F86" w:rsidRPr="002E3F86" w:rsidRDefault="002E3F86" w:rsidP="002E3F86">
      <w:pPr>
        <w:jc w:val="both"/>
        <w:rPr>
          <w:rFonts w:ascii="Tahoma" w:hAnsi="Tahoma"/>
          <w:lang w:val="eu-ES"/>
        </w:rPr>
      </w:pPr>
      <w:r w:rsidRPr="002E3F86">
        <w:rPr>
          <w:rFonts w:ascii="Tahoma" w:hAnsi="Tahoma"/>
          <w:lang w:val="eu-ES"/>
        </w:rPr>
        <w:t>Hizkuntza eskakizunak oztopo dira euskara menderatzen ez duen euskal hiritar askoentzat. Bai.</w:t>
      </w:r>
    </w:p>
    <w:p w14:paraId="2FAA8767" w14:textId="77777777" w:rsidR="002E3F86" w:rsidRPr="002E3F86" w:rsidRDefault="002E3F86" w:rsidP="002E3F86">
      <w:pPr>
        <w:jc w:val="both"/>
        <w:rPr>
          <w:rFonts w:ascii="Tahoma" w:hAnsi="Tahoma"/>
          <w:lang w:val="eu-ES"/>
        </w:rPr>
      </w:pPr>
    </w:p>
    <w:p w14:paraId="3C19492B" w14:textId="77777777" w:rsidR="002E3F86" w:rsidRPr="002E3F86" w:rsidRDefault="002E3F86" w:rsidP="002E3F86">
      <w:pPr>
        <w:jc w:val="both"/>
        <w:rPr>
          <w:rFonts w:ascii="Tahoma" w:hAnsi="Tahoma"/>
          <w:lang w:val="eu-ES"/>
        </w:rPr>
      </w:pPr>
      <w:r w:rsidRPr="002E3F86">
        <w:rPr>
          <w:rFonts w:ascii="Tahoma" w:hAnsi="Tahoma"/>
          <w:lang w:val="eu-ES"/>
        </w:rPr>
        <w:t xml:space="preserve">Eta hauxe gertatzen da Jaurlaritzak epe jakin baten sektore publiko elebidun bat sortu nahi izan duelako. Ez, ordea, hiritarrek eskatzen dutelako. </w:t>
      </w:r>
    </w:p>
    <w:p w14:paraId="3118CCCA" w14:textId="77777777" w:rsidR="002E3F86" w:rsidRPr="002E3F86" w:rsidRDefault="002E3F86" w:rsidP="002E3F86">
      <w:pPr>
        <w:jc w:val="both"/>
        <w:rPr>
          <w:rFonts w:ascii="Tahoma" w:hAnsi="Tahoma"/>
          <w:lang w:val="eu-ES"/>
        </w:rPr>
      </w:pPr>
    </w:p>
    <w:p w14:paraId="1F7536E1" w14:textId="77777777" w:rsidR="002E3F86" w:rsidRPr="002E3F86" w:rsidRDefault="002E3F86" w:rsidP="002E3F86">
      <w:pPr>
        <w:jc w:val="both"/>
        <w:rPr>
          <w:rFonts w:ascii="Tahoma" w:hAnsi="Tahoma"/>
          <w:lang w:val="eu-ES"/>
        </w:rPr>
      </w:pPr>
      <w:r w:rsidRPr="002E3F86">
        <w:rPr>
          <w:rFonts w:ascii="Tahoma" w:hAnsi="Tahoma"/>
          <w:lang w:val="eu-ES"/>
        </w:rPr>
        <w:t>Honen atzean, interes politiko bat dagoelako nagusiki. Ez horrenbeste gizarteak eskatzen duelako.</w:t>
      </w:r>
    </w:p>
    <w:p w14:paraId="6EC712E1" w14:textId="77777777" w:rsidR="002E3F86" w:rsidRPr="002E3F86" w:rsidRDefault="002E3F86" w:rsidP="002E3F86">
      <w:pPr>
        <w:jc w:val="both"/>
        <w:rPr>
          <w:rFonts w:ascii="Tahoma" w:hAnsi="Tahoma"/>
          <w:lang w:val="eu-ES"/>
        </w:rPr>
      </w:pPr>
    </w:p>
    <w:p w14:paraId="662C23F8" w14:textId="77777777" w:rsidR="002E3F86" w:rsidRPr="002E3F86" w:rsidRDefault="002E3F86" w:rsidP="002E3F86">
      <w:pPr>
        <w:jc w:val="both"/>
        <w:rPr>
          <w:rFonts w:ascii="Tahoma" w:hAnsi="Tahoma"/>
          <w:lang w:val="eu-ES"/>
        </w:rPr>
      </w:pPr>
      <w:r w:rsidRPr="002E3F86">
        <w:rPr>
          <w:rFonts w:ascii="Tahoma" w:hAnsi="Tahoma"/>
          <w:lang w:val="eu-ES"/>
        </w:rPr>
        <w:t>Nahitaezko hizkuntza eskakizuna duten lanpostuak gero eta gehiago dira, batez ere Hezkuntzan, Osasunbidean eta Administrazio Orokorrean.</w:t>
      </w:r>
    </w:p>
    <w:p w14:paraId="466CC007" w14:textId="77777777" w:rsidR="002E3F86" w:rsidRPr="002E3F86" w:rsidRDefault="002E3F86" w:rsidP="002E3F86">
      <w:pPr>
        <w:jc w:val="both"/>
        <w:rPr>
          <w:rFonts w:ascii="Tahoma" w:hAnsi="Tahoma"/>
          <w:lang w:val="eu-ES"/>
        </w:rPr>
      </w:pPr>
    </w:p>
    <w:p w14:paraId="550FABB3" w14:textId="77777777" w:rsidR="002E3F86" w:rsidRPr="002E3F86" w:rsidRDefault="002E3F86" w:rsidP="002E3F86">
      <w:pPr>
        <w:jc w:val="both"/>
        <w:rPr>
          <w:rFonts w:ascii="Tahoma" w:hAnsi="Tahoma"/>
          <w:lang w:val="eu-ES"/>
        </w:rPr>
      </w:pPr>
      <w:r w:rsidRPr="002E3F86">
        <w:rPr>
          <w:rFonts w:ascii="Tahoma" w:hAnsi="Tahoma"/>
          <w:lang w:val="eu-ES"/>
        </w:rPr>
        <w:t>Eta egoera honek gauzak oso zail jartzen dizkiete hizkuntza eskakizun bat ziurtatu ezin dezaketen pertsonei.</w:t>
      </w:r>
    </w:p>
    <w:p w14:paraId="553AE617" w14:textId="77777777" w:rsidR="002E3F86" w:rsidRPr="002E3F86" w:rsidRDefault="002E3F86" w:rsidP="002E3F86">
      <w:pPr>
        <w:jc w:val="both"/>
        <w:rPr>
          <w:rFonts w:ascii="Tahoma" w:hAnsi="Tahoma"/>
          <w:lang w:val="eu-ES"/>
        </w:rPr>
      </w:pPr>
    </w:p>
    <w:p w14:paraId="4F99E80E" w14:textId="77777777" w:rsidR="002E3F86" w:rsidRPr="002E3F86" w:rsidRDefault="002E3F86" w:rsidP="002E3F86">
      <w:pPr>
        <w:jc w:val="both"/>
        <w:rPr>
          <w:rFonts w:ascii="Tahoma" w:hAnsi="Tahoma"/>
          <w:lang w:val="eu-ES"/>
        </w:rPr>
      </w:pPr>
      <w:r w:rsidRPr="002E3F86">
        <w:rPr>
          <w:rFonts w:ascii="Tahoma" w:hAnsi="Tahoma"/>
          <w:lang w:val="eu-ES"/>
        </w:rPr>
        <w:t>Eta arazo hau ere gertatzen zaie aldi baterako langileei, lan poltsetan 15 urte baino gehiago eman dutenei, eta nahitaezko hizkuntza eskakizuna duten lanpostuak lortu ezin dutenei.</w:t>
      </w:r>
    </w:p>
    <w:p w14:paraId="5E6849E9" w14:textId="77777777" w:rsidR="002E3F86" w:rsidRPr="002E3F86" w:rsidRDefault="002E3F86" w:rsidP="002E3F86">
      <w:pPr>
        <w:jc w:val="both"/>
        <w:rPr>
          <w:rFonts w:ascii="Tahoma" w:hAnsi="Tahoma"/>
          <w:lang w:val="eu-ES"/>
        </w:rPr>
      </w:pPr>
    </w:p>
    <w:p w14:paraId="61E84DE7" w14:textId="77777777" w:rsidR="002E3F86" w:rsidRPr="002E3F86" w:rsidRDefault="002E3F86" w:rsidP="002E3F86">
      <w:pPr>
        <w:jc w:val="both"/>
        <w:rPr>
          <w:rFonts w:ascii="Tahoma" w:hAnsi="Tahoma"/>
        </w:rPr>
      </w:pPr>
      <w:r w:rsidRPr="002E3F86">
        <w:rPr>
          <w:rFonts w:ascii="Tahoma" w:hAnsi="Tahoma"/>
        </w:rPr>
        <w:t xml:space="preserve">Hay que buscar una solución. </w:t>
      </w:r>
      <w:r w:rsidRPr="002E3F86">
        <w:rPr>
          <w:rFonts w:ascii="Tahoma" w:hAnsi="Tahoma"/>
          <w:b/>
        </w:rPr>
        <w:t xml:space="preserve">Como Socialistas y como </w:t>
      </w:r>
      <w:proofErr w:type="spellStart"/>
      <w:r w:rsidRPr="002E3F86">
        <w:rPr>
          <w:rFonts w:ascii="Tahoma" w:hAnsi="Tahoma"/>
          <w:b/>
        </w:rPr>
        <w:t>euskaldunes</w:t>
      </w:r>
      <w:proofErr w:type="spellEnd"/>
      <w:r w:rsidRPr="002E3F86">
        <w:rPr>
          <w:rFonts w:ascii="Tahoma" w:hAnsi="Tahoma"/>
          <w:b/>
        </w:rPr>
        <w:t xml:space="preserve"> entendemos que el idioma no puede ser un elemento de discriminación en el acceso a la Administración.</w:t>
      </w:r>
    </w:p>
    <w:p w14:paraId="28018417" w14:textId="77777777" w:rsidR="002E3F86" w:rsidRPr="002E3F86" w:rsidRDefault="002E3F86" w:rsidP="002E3F86">
      <w:pPr>
        <w:jc w:val="both"/>
        <w:rPr>
          <w:rFonts w:ascii="Tahoma" w:hAnsi="Tahoma"/>
        </w:rPr>
      </w:pPr>
    </w:p>
    <w:p w14:paraId="5D3532C8" w14:textId="1F0A864D" w:rsidR="002E3F86" w:rsidRPr="002E3F86" w:rsidRDefault="002E3F86" w:rsidP="002E3F86">
      <w:pPr>
        <w:jc w:val="both"/>
        <w:rPr>
          <w:rFonts w:ascii="Tahoma" w:hAnsi="Tahoma"/>
        </w:rPr>
      </w:pPr>
      <w:r w:rsidRPr="002E3F86">
        <w:rPr>
          <w:rFonts w:ascii="Tahoma" w:hAnsi="Tahoma"/>
        </w:rPr>
        <w:t>Y, por ello, apostamos por repensar el sistema, estableciendo distintos requisitos ling</w:t>
      </w:r>
      <w:r w:rsidR="00010392">
        <w:rPr>
          <w:rFonts w:ascii="Tahoma" w:hAnsi="Tahoma"/>
        </w:rPr>
        <w:t>üísticos por zonas y categorías, de acuerdo a las exigencias de la población.</w:t>
      </w:r>
    </w:p>
    <w:p w14:paraId="35387848" w14:textId="77777777" w:rsidR="002E3F86" w:rsidRPr="002E3F86" w:rsidRDefault="002E3F86" w:rsidP="002E3F86">
      <w:pPr>
        <w:jc w:val="both"/>
        <w:rPr>
          <w:rFonts w:ascii="Tahoma" w:hAnsi="Tahoma"/>
        </w:rPr>
      </w:pPr>
    </w:p>
    <w:p w14:paraId="526B3E78" w14:textId="77777777" w:rsidR="002E3F86" w:rsidRPr="002E3F86" w:rsidRDefault="002E3F86" w:rsidP="002E3F86">
      <w:pPr>
        <w:jc w:val="both"/>
        <w:rPr>
          <w:rFonts w:ascii="Tahoma" w:hAnsi="Tahoma"/>
        </w:rPr>
      </w:pPr>
      <w:r w:rsidRPr="002E3F86">
        <w:rPr>
          <w:rFonts w:ascii="Tahoma" w:hAnsi="Tahoma"/>
        </w:rPr>
        <w:t>No puede ser que una trabajador mayor de 45 años que no pueda acreditar perfil se vea inmediatamente incapacitado para moverse de plaza o para promocionar.</w:t>
      </w:r>
    </w:p>
    <w:p w14:paraId="7748530A" w14:textId="77777777" w:rsidR="002E3F86" w:rsidRPr="002E3F86" w:rsidRDefault="002E3F86" w:rsidP="002E3F86">
      <w:pPr>
        <w:jc w:val="both"/>
        <w:rPr>
          <w:rFonts w:ascii="Tahoma" w:hAnsi="Tahoma"/>
          <w:lang w:val="eu-ES"/>
        </w:rPr>
      </w:pPr>
    </w:p>
    <w:p w14:paraId="2CA6917B" w14:textId="77777777" w:rsidR="002E3F86" w:rsidRPr="002E3F86" w:rsidRDefault="002E3F86" w:rsidP="002E3F86">
      <w:pPr>
        <w:jc w:val="both"/>
        <w:rPr>
          <w:rFonts w:ascii="Tahoma" w:hAnsi="Tahoma"/>
          <w:lang w:val="eu-ES"/>
        </w:rPr>
      </w:pPr>
      <w:r w:rsidRPr="002E3F86">
        <w:rPr>
          <w:rFonts w:ascii="Tahoma" w:hAnsi="Tahoma"/>
          <w:lang w:val="eu-ES"/>
        </w:rPr>
        <w:t>Enplegu publikorako sarrerak euskal gizartearen izaera plurala eta elebiduna islatu behar du. Eta hauxe da gure proposamenarekin bermatu nahi duguna.</w:t>
      </w:r>
    </w:p>
    <w:p w14:paraId="0D27F66D" w14:textId="77777777" w:rsidR="002E3F86" w:rsidRPr="002E3F86" w:rsidRDefault="002E3F86" w:rsidP="002E3F86">
      <w:pPr>
        <w:jc w:val="both"/>
        <w:rPr>
          <w:rFonts w:ascii="Tahoma" w:hAnsi="Tahoma"/>
          <w:lang w:val="eu-ES"/>
        </w:rPr>
      </w:pPr>
    </w:p>
    <w:p w14:paraId="512565CD" w14:textId="77777777" w:rsidR="002E3F86" w:rsidRPr="002E3F86" w:rsidRDefault="002E3F86" w:rsidP="002E3F86">
      <w:pPr>
        <w:jc w:val="both"/>
        <w:rPr>
          <w:rFonts w:ascii="Tahoma" w:hAnsi="Tahoma"/>
          <w:b/>
          <w:lang w:val="eu-ES"/>
        </w:rPr>
      </w:pPr>
      <w:r w:rsidRPr="002E3F86">
        <w:rPr>
          <w:rFonts w:ascii="Tahoma" w:hAnsi="Tahoma"/>
          <w:b/>
          <w:lang w:val="eu-ES"/>
        </w:rPr>
        <w:t>Hizkuntza eskakizunak euskal gizartearen errealitate aldakorrera moldatzea.</w:t>
      </w:r>
    </w:p>
    <w:p w14:paraId="22BF37C6" w14:textId="77777777" w:rsidR="002E3F86" w:rsidRPr="002E3F86" w:rsidRDefault="002E3F86" w:rsidP="002E3F86">
      <w:pPr>
        <w:jc w:val="both"/>
        <w:rPr>
          <w:rFonts w:ascii="Tahoma" w:hAnsi="Tahoma"/>
          <w:lang w:val="eu-ES"/>
        </w:rPr>
      </w:pPr>
    </w:p>
    <w:p w14:paraId="1CCB79A7" w14:textId="77777777" w:rsidR="002E3F86" w:rsidRPr="002E3F86" w:rsidRDefault="002E3F86" w:rsidP="002E3F86">
      <w:pPr>
        <w:jc w:val="both"/>
        <w:rPr>
          <w:rFonts w:ascii="Tahoma" w:hAnsi="Tahoma"/>
          <w:lang w:val="eu-ES"/>
        </w:rPr>
      </w:pPr>
      <w:r w:rsidRPr="002E3F86">
        <w:rPr>
          <w:rFonts w:ascii="Tahoma" w:hAnsi="Tahoma"/>
          <w:lang w:val="eu-ES"/>
        </w:rPr>
        <w:t>Horretarako, berrikusi nahi dugu zein lanpostuetan duen euskararen ezagutzak lehentasuna eta zeinetan ez duen inolako lehentasunik.</w:t>
      </w:r>
    </w:p>
    <w:p w14:paraId="4506C386" w14:textId="77777777" w:rsidR="002E3F86" w:rsidRPr="002E3F86" w:rsidRDefault="002E3F86" w:rsidP="002E3F86">
      <w:pPr>
        <w:jc w:val="both"/>
        <w:rPr>
          <w:rFonts w:ascii="Tahoma" w:hAnsi="Tahoma"/>
          <w:lang w:val="eu-ES"/>
        </w:rPr>
      </w:pPr>
    </w:p>
    <w:p w14:paraId="2F87CCF0" w14:textId="77777777" w:rsidR="002E3F86" w:rsidRPr="002E3F86" w:rsidRDefault="002E3F86" w:rsidP="002E3F86">
      <w:pPr>
        <w:jc w:val="both"/>
        <w:rPr>
          <w:rFonts w:ascii="Tahoma" w:hAnsi="Tahoma"/>
          <w:lang w:val="eu-ES"/>
        </w:rPr>
      </w:pPr>
      <w:r w:rsidRPr="002E3F86">
        <w:rPr>
          <w:rFonts w:ascii="Tahoma" w:hAnsi="Tahoma"/>
          <w:lang w:val="eu-ES"/>
        </w:rPr>
        <w:t>Lanpostu bakoitzaren ahozko eta idatzizko komunikazioaren premiak aztertu, eta horien arabera, egungo ziurtagirien sisteman hizkuntza eskakizun misto edo asimetriko bat ezarri nahi dugu.</w:t>
      </w:r>
    </w:p>
    <w:p w14:paraId="07CDE430" w14:textId="77777777" w:rsidR="002E3F86" w:rsidRPr="002E3F86" w:rsidRDefault="002E3F86" w:rsidP="002E3F86">
      <w:pPr>
        <w:jc w:val="both"/>
        <w:rPr>
          <w:rFonts w:ascii="Tahoma" w:hAnsi="Tahoma"/>
          <w:lang w:val="eu-ES"/>
        </w:rPr>
      </w:pPr>
    </w:p>
    <w:p w14:paraId="00B7C67B" w14:textId="77777777" w:rsidR="002E3F86" w:rsidRPr="002E3F86" w:rsidRDefault="002E3F86" w:rsidP="002E3F86">
      <w:pPr>
        <w:jc w:val="both"/>
        <w:rPr>
          <w:rFonts w:ascii="Tahoma" w:hAnsi="Tahoma"/>
          <w:lang w:val="eu-ES"/>
        </w:rPr>
      </w:pPr>
      <w:r w:rsidRPr="002E3F86">
        <w:rPr>
          <w:rFonts w:ascii="Tahoma" w:hAnsi="Tahoma"/>
          <w:lang w:val="eu-ES"/>
        </w:rPr>
        <w:t>Neurri honek, Administrazio publiko eraginkorrago eta, aniztasun linguistikoaren ikuspegitik, askosaz ere inklusiboagoa egitea ahalbideratuko du.</w:t>
      </w:r>
    </w:p>
    <w:p w14:paraId="25460346" w14:textId="77777777" w:rsidR="002E3F86" w:rsidRPr="002E3F86" w:rsidRDefault="002E3F86" w:rsidP="002E3F86">
      <w:pPr>
        <w:jc w:val="both"/>
        <w:rPr>
          <w:rFonts w:ascii="Tahoma" w:hAnsi="Tahoma" w:cs="Arial"/>
          <w:i/>
          <w:lang w:val="eu-ES"/>
        </w:rPr>
      </w:pPr>
    </w:p>
    <w:p w14:paraId="09F85CD1" w14:textId="77777777" w:rsidR="002E3F86" w:rsidRPr="002E3F86" w:rsidRDefault="002E3F86" w:rsidP="002E3F86">
      <w:pPr>
        <w:jc w:val="both"/>
        <w:rPr>
          <w:rFonts w:ascii="Tahoma" w:hAnsi="Tahoma"/>
          <w:lang w:val="eu-ES"/>
        </w:rPr>
      </w:pPr>
      <w:r w:rsidRPr="002E3F86">
        <w:rPr>
          <w:rFonts w:ascii="Tahoma" w:hAnsi="Tahoma"/>
          <w:lang w:val="eu-ES"/>
        </w:rPr>
        <w:t xml:space="preserve">Honekin batera, Sozialistak </w:t>
      </w:r>
      <w:r w:rsidRPr="002E3F86">
        <w:rPr>
          <w:rFonts w:ascii="Tahoma" w:hAnsi="Tahoma"/>
          <w:b/>
          <w:lang w:val="eu-ES"/>
        </w:rPr>
        <w:t xml:space="preserve">euskararen ezagutzaren ziurtagiri sistema birformulatzea nahi dugu: </w:t>
      </w:r>
      <w:r w:rsidRPr="002E3F86">
        <w:rPr>
          <w:rFonts w:ascii="Tahoma" w:hAnsi="Tahoma"/>
          <w:lang w:val="eu-ES"/>
        </w:rPr>
        <w:t>hizkuntza eskakizunak eta EGA azterketa.</w:t>
      </w:r>
    </w:p>
    <w:p w14:paraId="180D6860" w14:textId="77777777" w:rsidR="002E3F86" w:rsidRPr="002E3F86" w:rsidRDefault="002E3F86" w:rsidP="002E3F86">
      <w:pPr>
        <w:jc w:val="both"/>
        <w:rPr>
          <w:rFonts w:ascii="Tahoma" w:hAnsi="Tahoma"/>
          <w:lang w:val="eu-ES"/>
        </w:rPr>
      </w:pPr>
    </w:p>
    <w:p w14:paraId="5569EDAC" w14:textId="77777777" w:rsidR="002E3F86" w:rsidRPr="002E3F86" w:rsidRDefault="002E3F86" w:rsidP="002E3F86">
      <w:pPr>
        <w:jc w:val="both"/>
        <w:rPr>
          <w:rFonts w:ascii="Tahoma" w:hAnsi="Tahoma"/>
          <w:lang w:val="eu-ES"/>
        </w:rPr>
      </w:pPr>
      <w:r w:rsidRPr="002E3F86">
        <w:rPr>
          <w:rFonts w:ascii="Tahoma" w:hAnsi="Tahoma"/>
          <w:lang w:val="eu-ES"/>
        </w:rPr>
        <w:t>Azken urteotan 300.000 euskal hiztun irabazi ditugu. Oraindik ere beharrezkoa da ezagutza linguistikoen ziurtagirien sistema bat izatea. Noski baietz.</w:t>
      </w:r>
    </w:p>
    <w:p w14:paraId="5BCFC9EB" w14:textId="77777777" w:rsidR="002E3F86" w:rsidRPr="002E3F86" w:rsidRDefault="002E3F86" w:rsidP="002E3F86">
      <w:pPr>
        <w:jc w:val="both"/>
        <w:rPr>
          <w:rFonts w:ascii="Tahoma" w:hAnsi="Tahoma"/>
          <w:lang w:val="eu-ES"/>
        </w:rPr>
      </w:pPr>
    </w:p>
    <w:p w14:paraId="4D822A37" w14:textId="77777777" w:rsidR="002E3F86" w:rsidRPr="002E3F86" w:rsidRDefault="002E3F86" w:rsidP="002E3F86">
      <w:pPr>
        <w:jc w:val="both"/>
        <w:rPr>
          <w:rFonts w:ascii="Tahoma" w:hAnsi="Tahoma"/>
          <w:lang w:val="eu-ES"/>
        </w:rPr>
      </w:pPr>
      <w:r w:rsidRPr="002E3F86">
        <w:rPr>
          <w:rFonts w:ascii="Tahoma" w:hAnsi="Tahoma"/>
          <w:lang w:val="eu-ES"/>
        </w:rPr>
        <w:t>Baina, egungo sistema errebisatu behar dugula uste dugu; azterketen teknikotasun maila jeitsi eta hizkuntza ziurtagiriak hiritarrentzat eskuragarriagoak egin.</w:t>
      </w:r>
    </w:p>
    <w:p w14:paraId="159A64C3" w14:textId="77777777" w:rsidR="002E3F86" w:rsidRPr="002E3F86" w:rsidRDefault="002E3F86" w:rsidP="002E3F86">
      <w:pPr>
        <w:jc w:val="both"/>
        <w:rPr>
          <w:rFonts w:ascii="Tahoma" w:hAnsi="Tahoma"/>
          <w:lang w:val="eu-ES"/>
        </w:rPr>
      </w:pPr>
    </w:p>
    <w:p w14:paraId="5F184C14" w14:textId="77777777" w:rsidR="002E3F86" w:rsidRPr="002E3F86" w:rsidRDefault="002E3F86" w:rsidP="002E3F86">
      <w:pPr>
        <w:jc w:val="center"/>
        <w:rPr>
          <w:rFonts w:ascii="Tahoma" w:hAnsi="Tahoma"/>
          <w:b/>
          <w:lang w:val="eu-ES"/>
        </w:rPr>
      </w:pPr>
      <w:r w:rsidRPr="002E3F86">
        <w:rPr>
          <w:rFonts w:ascii="Tahoma" w:hAnsi="Tahoma"/>
          <w:b/>
          <w:lang w:val="eu-ES"/>
        </w:rPr>
        <w:t>............................</w:t>
      </w:r>
    </w:p>
    <w:p w14:paraId="422B80CB" w14:textId="77777777" w:rsidR="002E3F86" w:rsidRPr="002E3F86" w:rsidRDefault="002E3F86" w:rsidP="002E3F86">
      <w:pPr>
        <w:jc w:val="both"/>
        <w:rPr>
          <w:rFonts w:ascii="Tahoma" w:hAnsi="Tahoma"/>
          <w:lang w:val="eu-ES"/>
        </w:rPr>
      </w:pPr>
    </w:p>
    <w:p w14:paraId="19F8CA4F" w14:textId="77777777" w:rsidR="002E3F86" w:rsidRPr="002E3F86" w:rsidRDefault="002E3F86" w:rsidP="002E3F86">
      <w:pPr>
        <w:jc w:val="both"/>
        <w:rPr>
          <w:rFonts w:ascii="Tahoma" w:hAnsi="Tahoma"/>
          <w:lang w:val="eu-ES"/>
        </w:rPr>
      </w:pPr>
      <w:r w:rsidRPr="002E3F86">
        <w:rPr>
          <w:rFonts w:ascii="Tahoma" w:hAnsi="Tahoma"/>
          <w:lang w:val="eu-ES"/>
        </w:rPr>
        <w:t>Honako hau ez da agiri itxi bat, ezta maximoen eskaintza bat.</w:t>
      </w:r>
    </w:p>
    <w:p w14:paraId="7875F503" w14:textId="77777777" w:rsidR="002E3F86" w:rsidRPr="002E3F86" w:rsidRDefault="002E3F86" w:rsidP="002E3F86">
      <w:pPr>
        <w:jc w:val="both"/>
        <w:rPr>
          <w:rFonts w:ascii="Tahoma" w:hAnsi="Tahoma"/>
          <w:lang w:val="eu-ES"/>
        </w:rPr>
      </w:pPr>
    </w:p>
    <w:p w14:paraId="60457CC2" w14:textId="77777777" w:rsidR="002E3F86" w:rsidRPr="002E3F86" w:rsidRDefault="002E3F86" w:rsidP="002E3F86">
      <w:pPr>
        <w:jc w:val="both"/>
        <w:rPr>
          <w:rFonts w:ascii="Tahoma" w:hAnsi="Tahoma"/>
          <w:lang w:val="eu-ES"/>
        </w:rPr>
      </w:pPr>
      <w:r w:rsidRPr="002E3F86">
        <w:rPr>
          <w:rFonts w:ascii="Tahoma" w:hAnsi="Tahoma"/>
          <w:lang w:val="eu-ES"/>
        </w:rPr>
        <w:t>Eztabaida zintzo eta konstruktibo baterako irekita dagoen ate bat da.</w:t>
      </w:r>
    </w:p>
    <w:p w14:paraId="64D0044D" w14:textId="77777777" w:rsidR="002E3F86" w:rsidRPr="002E3F86" w:rsidRDefault="002E3F86" w:rsidP="002E3F86">
      <w:pPr>
        <w:jc w:val="both"/>
        <w:rPr>
          <w:rFonts w:ascii="Tahoma" w:hAnsi="Tahoma"/>
          <w:lang w:val="eu-ES"/>
        </w:rPr>
      </w:pPr>
    </w:p>
    <w:p w14:paraId="1B41F868" w14:textId="77777777" w:rsidR="002E3F86" w:rsidRPr="002E3F86" w:rsidRDefault="002E3F86" w:rsidP="002E3F86">
      <w:pPr>
        <w:jc w:val="both"/>
        <w:rPr>
          <w:rFonts w:ascii="Tahoma" w:hAnsi="Tahoma"/>
          <w:lang w:val="eu-ES"/>
        </w:rPr>
      </w:pPr>
      <w:r w:rsidRPr="002E3F86">
        <w:rPr>
          <w:rFonts w:ascii="Tahoma" w:hAnsi="Tahoma"/>
          <w:lang w:val="eu-ES"/>
        </w:rPr>
        <w:lastRenderedPageBreak/>
        <w:t>Euskal Sozialistok herri honetako euskalduntze politiken protagonista aktiboak izan gara.</w:t>
      </w:r>
    </w:p>
    <w:p w14:paraId="4CE37FFA" w14:textId="77777777" w:rsidR="002E3F86" w:rsidRPr="002E3F86" w:rsidRDefault="002E3F86" w:rsidP="002E3F86">
      <w:pPr>
        <w:jc w:val="both"/>
        <w:rPr>
          <w:rFonts w:ascii="Tahoma" w:hAnsi="Tahoma"/>
          <w:lang w:val="eu-ES"/>
        </w:rPr>
      </w:pPr>
    </w:p>
    <w:p w14:paraId="4EB17DA0" w14:textId="77777777" w:rsidR="002E3F86" w:rsidRPr="002E3F86" w:rsidRDefault="002E3F86" w:rsidP="002E3F86">
      <w:pPr>
        <w:jc w:val="both"/>
        <w:rPr>
          <w:rFonts w:ascii="Tahoma" w:hAnsi="Tahoma"/>
          <w:lang w:val="eu-ES"/>
        </w:rPr>
      </w:pPr>
      <w:r w:rsidRPr="002E3F86">
        <w:rPr>
          <w:rFonts w:ascii="Tahoma" w:hAnsi="Tahoma"/>
          <w:lang w:val="eu-ES"/>
        </w:rPr>
        <w:t>Joan den legealdian, politika hauen buru izan ginen, eta “Euskara Askatasunean” Sozialisten ezaugarri nagusi bihurtu genuen.</w:t>
      </w:r>
    </w:p>
    <w:p w14:paraId="0A2D3ADF" w14:textId="77777777" w:rsidR="002E3F86" w:rsidRPr="002E3F86" w:rsidRDefault="002E3F86" w:rsidP="002E3F86">
      <w:pPr>
        <w:jc w:val="both"/>
        <w:rPr>
          <w:rFonts w:ascii="Tahoma" w:hAnsi="Tahoma"/>
          <w:lang w:val="eu-ES"/>
        </w:rPr>
      </w:pPr>
    </w:p>
    <w:p w14:paraId="04382507" w14:textId="77777777" w:rsidR="002E3F86" w:rsidRPr="002E3F86" w:rsidRDefault="002E3F86" w:rsidP="002E3F86">
      <w:pPr>
        <w:jc w:val="both"/>
        <w:rPr>
          <w:rFonts w:ascii="Tahoma" w:hAnsi="Tahoma"/>
          <w:lang w:val="eu-ES"/>
        </w:rPr>
      </w:pPr>
      <w:r w:rsidRPr="002E3F86">
        <w:rPr>
          <w:rFonts w:ascii="Tahoma" w:hAnsi="Tahoma"/>
          <w:lang w:val="eu-ES"/>
        </w:rPr>
        <w:t>Gu izan ginen, euskara ikasketak egin zituzten pertsonak hizkuntza ziurtagirien  beharraz salbuetsi genituenak.</w:t>
      </w:r>
    </w:p>
    <w:p w14:paraId="78F130DE" w14:textId="77777777" w:rsidR="002E3F86" w:rsidRPr="002E3F86" w:rsidRDefault="002E3F86" w:rsidP="002E3F86">
      <w:pPr>
        <w:jc w:val="both"/>
        <w:rPr>
          <w:rFonts w:ascii="Tahoma" w:hAnsi="Tahoma"/>
          <w:lang w:val="eu-ES"/>
        </w:rPr>
      </w:pPr>
    </w:p>
    <w:p w14:paraId="57EC9EBF" w14:textId="77777777" w:rsidR="002E3F86" w:rsidRPr="002E3F86" w:rsidRDefault="002E3F86" w:rsidP="002E3F86">
      <w:pPr>
        <w:jc w:val="both"/>
        <w:rPr>
          <w:rFonts w:ascii="Tahoma" w:hAnsi="Tahoma"/>
          <w:lang w:val="eu-ES"/>
        </w:rPr>
      </w:pPr>
      <w:r w:rsidRPr="002E3F86">
        <w:rPr>
          <w:rFonts w:ascii="Tahoma" w:hAnsi="Tahoma"/>
          <w:lang w:val="eu-ES"/>
        </w:rPr>
        <w:t>Gu izan ginen, euskararen ezagutza tituluak baliozkotu eta Hizkuntzen Europako Erreferentzi Markoarekin parekatu genituenak.</w:t>
      </w:r>
    </w:p>
    <w:p w14:paraId="2B92E705" w14:textId="77777777" w:rsidR="002E3F86" w:rsidRPr="002E3F86" w:rsidRDefault="002E3F86" w:rsidP="002E3F86">
      <w:pPr>
        <w:jc w:val="both"/>
        <w:rPr>
          <w:rFonts w:ascii="Tahoma" w:hAnsi="Tahoma"/>
          <w:lang w:val="eu-ES"/>
        </w:rPr>
      </w:pPr>
    </w:p>
    <w:p w14:paraId="3DB5784B" w14:textId="77777777" w:rsidR="002E3F86" w:rsidRPr="002E3F86" w:rsidRDefault="002E3F86" w:rsidP="002E3F86">
      <w:pPr>
        <w:jc w:val="both"/>
        <w:rPr>
          <w:rFonts w:ascii="Tahoma" w:hAnsi="Tahoma"/>
          <w:lang w:val="eu-ES"/>
        </w:rPr>
      </w:pPr>
      <w:r w:rsidRPr="002E3F86">
        <w:rPr>
          <w:rFonts w:ascii="Tahoma" w:hAnsi="Tahoma"/>
          <w:lang w:val="eu-ES"/>
        </w:rPr>
        <w:t>Gu izan ginen arlo pribatuan hizkuntza arrazoiengatik ezarritako isunak kendu genituenak.</w:t>
      </w:r>
    </w:p>
    <w:p w14:paraId="75D4A80A" w14:textId="77777777" w:rsidR="002E3F86" w:rsidRPr="002E3F86" w:rsidRDefault="002E3F86" w:rsidP="002E3F86">
      <w:pPr>
        <w:jc w:val="both"/>
        <w:rPr>
          <w:rFonts w:ascii="Tahoma" w:hAnsi="Tahoma"/>
          <w:lang w:val="eu-ES"/>
        </w:rPr>
      </w:pPr>
    </w:p>
    <w:p w14:paraId="7A3F7CD1" w14:textId="77777777" w:rsidR="002E3F86" w:rsidRPr="002E3F86" w:rsidRDefault="002E3F86" w:rsidP="002E3F86">
      <w:pPr>
        <w:jc w:val="both"/>
        <w:rPr>
          <w:rFonts w:ascii="Tahoma" w:hAnsi="Tahoma"/>
          <w:lang w:val="eu-ES"/>
        </w:rPr>
      </w:pPr>
      <w:r w:rsidRPr="002E3F86">
        <w:rPr>
          <w:rFonts w:ascii="Tahoma" w:hAnsi="Tahoma"/>
          <w:lang w:val="eu-ES"/>
        </w:rPr>
        <w:t>Edota gaztelera-euskara itzultzaile automatikoa eta ESEP garatu genituenak.</w:t>
      </w:r>
    </w:p>
    <w:p w14:paraId="70A4616C" w14:textId="77777777" w:rsidR="002E3F86" w:rsidRPr="002E3F86" w:rsidRDefault="002E3F86" w:rsidP="002E3F86">
      <w:pPr>
        <w:jc w:val="both"/>
        <w:rPr>
          <w:rFonts w:ascii="Tahoma" w:hAnsi="Tahoma"/>
          <w:lang w:val="eu-ES"/>
        </w:rPr>
      </w:pPr>
    </w:p>
    <w:p w14:paraId="6D3A640B" w14:textId="77777777" w:rsidR="002E3F86" w:rsidRPr="002E3F86" w:rsidRDefault="002E3F86" w:rsidP="002E3F86">
      <w:pPr>
        <w:jc w:val="both"/>
        <w:rPr>
          <w:rFonts w:ascii="Tahoma" w:hAnsi="Tahoma"/>
          <w:lang w:val="eu-ES"/>
        </w:rPr>
      </w:pPr>
      <w:r w:rsidRPr="002E3F86">
        <w:rPr>
          <w:rFonts w:ascii="Tahoma" w:hAnsi="Tahoma"/>
          <w:lang w:val="eu-ES"/>
        </w:rPr>
        <w:t xml:space="preserve">Beste pausu bat emateko garaia da. </w:t>
      </w:r>
    </w:p>
    <w:p w14:paraId="741CE4EA" w14:textId="77777777" w:rsidR="002E3F86" w:rsidRPr="002E3F86" w:rsidRDefault="002E3F86" w:rsidP="002E3F86">
      <w:pPr>
        <w:jc w:val="both"/>
        <w:rPr>
          <w:rFonts w:ascii="Tahoma" w:hAnsi="Tahoma"/>
          <w:lang w:val="eu-ES"/>
        </w:rPr>
      </w:pPr>
    </w:p>
    <w:p w14:paraId="1386ED01" w14:textId="77777777" w:rsidR="002E3F86" w:rsidRPr="002E3F86" w:rsidRDefault="002E3F86" w:rsidP="002E3F86">
      <w:pPr>
        <w:jc w:val="both"/>
        <w:rPr>
          <w:rFonts w:ascii="Tahoma" w:hAnsi="Tahoma"/>
          <w:lang w:val="eu-ES"/>
        </w:rPr>
      </w:pPr>
      <w:r w:rsidRPr="002E3F86">
        <w:rPr>
          <w:rFonts w:ascii="Tahoma" w:hAnsi="Tahoma"/>
          <w:lang w:val="eu-ES"/>
        </w:rPr>
        <w:t>Euskara euskal hiritar guztientzako toki atsegin bat bihurtzeko garaia da.</w:t>
      </w:r>
    </w:p>
    <w:p w14:paraId="3A3F0CEA" w14:textId="77777777" w:rsidR="002E3F86" w:rsidRPr="002E3F86" w:rsidRDefault="002E3F86" w:rsidP="002E3F86">
      <w:pPr>
        <w:jc w:val="both"/>
        <w:rPr>
          <w:rFonts w:ascii="Tahoma" w:hAnsi="Tahoma"/>
          <w:lang w:val="eu-ES"/>
        </w:rPr>
      </w:pPr>
    </w:p>
    <w:p w14:paraId="1FDF46C6" w14:textId="77777777" w:rsidR="002E3F86" w:rsidRPr="002E3F86" w:rsidRDefault="002E3F86" w:rsidP="002E3F86">
      <w:pPr>
        <w:jc w:val="both"/>
        <w:rPr>
          <w:rFonts w:ascii="Tahoma" w:hAnsi="Tahoma"/>
          <w:lang w:val="eu-ES"/>
        </w:rPr>
      </w:pPr>
      <w:r w:rsidRPr="002E3F86">
        <w:rPr>
          <w:rFonts w:ascii="Tahoma" w:hAnsi="Tahoma"/>
          <w:lang w:val="eu-ES"/>
        </w:rPr>
        <w:t>Askatasuna eta berdintasuna gure hizkuntza politikekin batera garatzeko garaia.</w:t>
      </w:r>
    </w:p>
    <w:p w14:paraId="53AAE4A2" w14:textId="77777777" w:rsidR="002E3F86" w:rsidRPr="002E3F86" w:rsidRDefault="002E3F86" w:rsidP="002E3F86">
      <w:pPr>
        <w:jc w:val="both"/>
        <w:rPr>
          <w:rFonts w:ascii="Tahoma" w:hAnsi="Tahoma"/>
          <w:lang w:val="eu-ES"/>
        </w:rPr>
      </w:pPr>
    </w:p>
    <w:p w14:paraId="5E11F85C" w14:textId="77777777" w:rsidR="002E3F86" w:rsidRPr="002E3F86" w:rsidRDefault="002E3F86" w:rsidP="002E3F86">
      <w:pPr>
        <w:jc w:val="both"/>
        <w:rPr>
          <w:rFonts w:ascii="Tahoma" w:hAnsi="Tahoma"/>
          <w:lang w:val="eu-ES"/>
        </w:rPr>
      </w:pPr>
      <w:r w:rsidRPr="002E3F86">
        <w:rPr>
          <w:rFonts w:ascii="Tahoma" w:hAnsi="Tahoma"/>
          <w:lang w:val="eu-ES"/>
        </w:rPr>
        <w:t>Hizkuntza eskubideek, hiritarren eskubideekin talka egiten jarrai ez dezaten garaia.</w:t>
      </w:r>
    </w:p>
    <w:p w14:paraId="7271D5A2" w14:textId="77777777" w:rsidR="002E3F86" w:rsidRPr="002E3F86" w:rsidRDefault="002E3F86" w:rsidP="002E3F86">
      <w:pPr>
        <w:jc w:val="both"/>
        <w:rPr>
          <w:rFonts w:ascii="Tahoma" w:hAnsi="Tahoma"/>
          <w:lang w:val="eu-ES"/>
        </w:rPr>
      </w:pPr>
    </w:p>
    <w:p w14:paraId="141D9D7E" w14:textId="77777777" w:rsidR="002E3F86" w:rsidRPr="002E3F86" w:rsidRDefault="002E3F86" w:rsidP="002E3F86">
      <w:pPr>
        <w:jc w:val="both"/>
        <w:rPr>
          <w:rFonts w:ascii="Tahoma" w:hAnsi="Tahoma"/>
          <w:lang w:val="eu-ES"/>
        </w:rPr>
      </w:pPr>
      <w:r w:rsidRPr="002E3F86">
        <w:rPr>
          <w:rFonts w:ascii="Tahoma" w:hAnsi="Tahoma"/>
          <w:lang w:val="eu-ES"/>
        </w:rPr>
        <w:t>Bada garaia, XXI mendeko euskararen politikak egiten hastekoa. Eta Sozialistak bide horretan egingo dugu gogoz lan.</w:t>
      </w:r>
    </w:p>
    <w:p w14:paraId="4F2FA524" w14:textId="77777777" w:rsidR="002E3F86" w:rsidRPr="00163AD8" w:rsidRDefault="002E3F86" w:rsidP="002E3F86">
      <w:pPr>
        <w:rPr>
          <w:rFonts w:ascii="Arial" w:hAnsi="Arial" w:cs="Arial"/>
          <w:lang w:val="eu-ES"/>
        </w:rPr>
      </w:pPr>
    </w:p>
    <w:p w14:paraId="7BCE6338" w14:textId="182D2D19" w:rsidR="00D14BA9" w:rsidRPr="008079FE" w:rsidRDefault="00D14BA9" w:rsidP="006E5089">
      <w:pPr>
        <w:jc w:val="both"/>
        <w:rPr>
          <w:rFonts w:ascii="Arial" w:hAnsi="Arial"/>
          <w:lang w:val="en-US"/>
        </w:rPr>
      </w:pPr>
    </w:p>
    <w:sectPr w:rsidR="00D14BA9" w:rsidRPr="008079FE" w:rsidSect="003E259D">
      <w:headerReference w:type="even" r:id="rId8"/>
      <w:headerReference w:type="default" r:id="rId9"/>
      <w:footerReference w:type="even" r:id="rId10"/>
      <w:footerReference w:type="default" r:id="rId11"/>
      <w:headerReference w:type="first" r:id="rId12"/>
      <w:footerReference w:type="first" r:id="rId13"/>
      <w:pgSz w:w="11900" w:h="16840"/>
      <w:pgMar w:top="1440" w:right="1127" w:bottom="1440" w:left="1800" w:header="2211" w:footer="1644"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76160" w14:textId="77777777" w:rsidR="002E3F86" w:rsidRDefault="002E3F86" w:rsidP="0010305D">
      <w:r>
        <w:separator/>
      </w:r>
    </w:p>
  </w:endnote>
  <w:endnote w:type="continuationSeparator" w:id="0">
    <w:p w14:paraId="1E3168F4" w14:textId="77777777" w:rsidR="002E3F86" w:rsidRDefault="002E3F86" w:rsidP="0010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8284C" w14:textId="77777777" w:rsidR="002E3F86" w:rsidRDefault="002E3F86" w:rsidP="002E3F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EEACE0" w14:textId="77777777" w:rsidR="002E3F86" w:rsidRDefault="002E3F86" w:rsidP="00C21B83">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8CF08" w14:textId="77777777" w:rsidR="002E3F86" w:rsidRDefault="002E3F86" w:rsidP="002E3F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0392">
      <w:rPr>
        <w:rStyle w:val="Nmerodepgina"/>
        <w:noProof/>
      </w:rPr>
      <w:t>4</w:t>
    </w:r>
    <w:r>
      <w:rPr>
        <w:rStyle w:val="Nmerodepgina"/>
      </w:rPr>
      <w:fldChar w:fldCharType="end"/>
    </w:r>
  </w:p>
  <w:p w14:paraId="381B2C6A" w14:textId="77777777" w:rsidR="002E3F86" w:rsidRDefault="002E3F86" w:rsidP="00C21B83">
    <w:pPr>
      <w:pStyle w:val="Piedep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0256D" w14:textId="77777777" w:rsidR="002E3F86" w:rsidRDefault="002E3F86">
    <w:pPr>
      <w:pStyle w:val="Piedepgina"/>
    </w:pPr>
    <w:r>
      <w:rPr>
        <w:noProof/>
        <w:lang w:val="es-ES"/>
      </w:rPr>
      <w:drawing>
        <wp:anchor distT="0" distB="0" distL="114300" distR="114300" simplePos="0" relativeHeight="251662336" behindDoc="0" locked="1" layoutInCell="1" allowOverlap="0" wp14:anchorId="42ABD31A" wp14:editId="54CE5FD7">
          <wp:simplePos x="0" y="0"/>
          <wp:positionH relativeFrom="page">
            <wp:align>center</wp:align>
          </wp:positionH>
          <wp:positionV relativeFrom="page">
            <wp:align>bottom</wp:align>
          </wp:positionV>
          <wp:extent cx="7559040" cy="1016000"/>
          <wp:effectExtent l="25400" t="0" r="10160" b="0"/>
          <wp:wrapNone/>
          <wp:docPr id="5" name="Imagen 5" descr="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jpg"/>
                  <pic:cNvPicPr/>
                </pic:nvPicPr>
                <pic:blipFill>
                  <a:blip r:embed="rId1"/>
                  <a:stretch>
                    <a:fillRect/>
                  </a:stretch>
                </pic:blipFill>
                <pic:spPr>
                  <a:xfrm>
                    <a:off x="0" y="0"/>
                    <a:ext cx="7559040" cy="10160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150FB" w14:textId="77777777" w:rsidR="002E3F86" w:rsidRDefault="002E3F86" w:rsidP="0010305D">
      <w:r>
        <w:separator/>
      </w:r>
    </w:p>
  </w:footnote>
  <w:footnote w:type="continuationSeparator" w:id="0">
    <w:p w14:paraId="29ED36F5" w14:textId="77777777" w:rsidR="002E3F86" w:rsidRDefault="002E3F86" w:rsidP="001030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9FF91" w14:textId="77777777" w:rsidR="002E3F86" w:rsidRDefault="002E3F86">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FEEBF" w14:textId="77777777" w:rsidR="002E3F86" w:rsidRPr="000B2CD9" w:rsidRDefault="002E3F86" w:rsidP="000B2CD9">
    <w:pPr>
      <w:pStyle w:val="Encabezado"/>
    </w:pPr>
    <w:r>
      <w:rPr>
        <w:noProof/>
        <w:lang w:val="es-ES"/>
      </w:rPr>
      <w:drawing>
        <wp:anchor distT="0" distB="0" distL="114300" distR="114300" simplePos="0" relativeHeight="251665408" behindDoc="1" locked="0" layoutInCell="1" allowOverlap="1" wp14:anchorId="2D8C12EA" wp14:editId="71BE6BB4">
          <wp:simplePos x="0" y="0"/>
          <wp:positionH relativeFrom="column">
            <wp:posOffset>4410075</wp:posOffset>
          </wp:positionH>
          <wp:positionV relativeFrom="paragraph">
            <wp:posOffset>-880110</wp:posOffset>
          </wp:positionV>
          <wp:extent cx="1436370" cy="72988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E-2015.png"/>
                  <pic:cNvPicPr/>
                </pic:nvPicPr>
                <pic:blipFill>
                  <a:blip r:embed="rId1">
                    <a:extLst>
                      <a:ext uri="{28A0092B-C50C-407E-A947-70E740481C1C}">
                        <a14:useLocalDpi xmlns:a14="http://schemas.microsoft.com/office/drawing/2010/main" val="0"/>
                      </a:ext>
                    </a:extLst>
                  </a:blip>
                  <a:stretch>
                    <a:fillRect/>
                  </a:stretch>
                </pic:blipFill>
                <pic:spPr>
                  <a:xfrm>
                    <a:off x="0" y="0"/>
                    <a:ext cx="1436370" cy="72988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3E50D" w14:textId="77777777" w:rsidR="002E3F86" w:rsidRDefault="002E3F86">
    <w:pPr>
      <w:pStyle w:val="Encabezado"/>
    </w:pPr>
    <w:r>
      <w:rPr>
        <w:noProof/>
        <w:lang w:val="es-ES"/>
      </w:rPr>
      <w:drawing>
        <wp:anchor distT="0" distB="0" distL="114300" distR="114300" simplePos="0" relativeHeight="251663360" behindDoc="1" locked="0" layoutInCell="1" allowOverlap="1" wp14:anchorId="3136CA48" wp14:editId="1DFB0998">
          <wp:simplePos x="0" y="0"/>
          <wp:positionH relativeFrom="column">
            <wp:posOffset>4257675</wp:posOffset>
          </wp:positionH>
          <wp:positionV relativeFrom="paragraph">
            <wp:posOffset>-1032510</wp:posOffset>
          </wp:positionV>
          <wp:extent cx="1436370" cy="72988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E-2015.png"/>
                  <pic:cNvPicPr/>
                </pic:nvPicPr>
                <pic:blipFill>
                  <a:blip r:embed="rId1">
                    <a:extLst>
                      <a:ext uri="{28A0092B-C50C-407E-A947-70E740481C1C}">
                        <a14:useLocalDpi xmlns:a14="http://schemas.microsoft.com/office/drawing/2010/main" val="0"/>
                      </a:ext>
                    </a:extLst>
                  </a:blip>
                  <a:stretch>
                    <a:fillRect/>
                  </a:stretch>
                </pic:blipFill>
                <pic:spPr>
                  <a:xfrm>
                    <a:off x="0" y="0"/>
                    <a:ext cx="1436370" cy="7298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575F2"/>
    <w:multiLevelType w:val="hybridMultilevel"/>
    <w:tmpl w:val="39028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ED53EC1"/>
    <w:multiLevelType w:val="hybridMultilevel"/>
    <w:tmpl w:val="703AE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07D3AA8"/>
    <w:multiLevelType w:val="hybridMultilevel"/>
    <w:tmpl w:val="851E653C"/>
    <w:lvl w:ilvl="0" w:tplc="F9305C9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4BA12D8C"/>
    <w:multiLevelType w:val="hybridMultilevel"/>
    <w:tmpl w:val="FF7AA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98339E"/>
    <w:multiLevelType w:val="hybridMultilevel"/>
    <w:tmpl w:val="3C12EB52"/>
    <w:lvl w:ilvl="0" w:tplc="2692F742">
      <w:numFmt w:val="bullet"/>
      <w:lvlText w:val="-"/>
      <w:lvlJc w:val="left"/>
      <w:pPr>
        <w:ind w:left="720" w:hanging="360"/>
      </w:pPr>
      <w:rPr>
        <w:rFonts w:ascii="Tahoma" w:eastAsiaTheme="minorEastAsia" w:hAnsi="Tahoma" w:cs="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ED43C6"/>
    <w:multiLevelType w:val="hybridMultilevel"/>
    <w:tmpl w:val="9EAA8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E7810CF"/>
    <w:multiLevelType w:val="hybridMultilevel"/>
    <w:tmpl w:val="9C16A992"/>
    <w:lvl w:ilvl="0" w:tplc="80BE73B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E8873AE"/>
    <w:multiLevelType w:val="hybridMultilevel"/>
    <w:tmpl w:val="5BA662E0"/>
    <w:lvl w:ilvl="0" w:tplc="80BE73B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19"/>
    <w:rsid w:val="00010392"/>
    <w:rsid w:val="000308FF"/>
    <w:rsid w:val="00031F19"/>
    <w:rsid w:val="000B2CD9"/>
    <w:rsid w:val="0010305D"/>
    <w:rsid w:val="00195EB4"/>
    <w:rsid w:val="00216FC9"/>
    <w:rsid w:val="002E3F86"/>
    <w:rsid w:val="003E259D"/>
    <w:rsid w:val="004A3792"/>
    <w:rsid w:val="004C7097"/>
    <w:rsid w:val="00687D1B"/>
    <w:rsid w:val="006E5089"/>
    <w:rsid w:val="006F146B"/>
    <w:rsid w:val="007D7565"/>
    <w:rsid w:val="008079FE"/>
    <w:rsid w:val="00876BD5"/>
    <w:rsid w:val="008A7552"/>
    <w:rsid w:val="008B6477"/>
    <w:rsid w:val="00B266EA"/>
    <w:rsid w:val="00BB1C7E"/>
    <w:rsid w:val="00BB5A7F"/>
    <w:rsid w:val="00BF308D"/>
    <w:rsid w:val="00C21B83"/>
    <w:rsid w:val="00CE7859"/>
    <w:rsid w:val="00D14BA9"/>
    <w:rsid w:val="00EE56E8"/>
    <w:rsid w:val="00F05379"/>
    <w:rsid w:val="00F162C4"/>
    <w:rsid w:val="00F4367B"/>
    <w:rsid w:val="00F9201D"/>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36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E56E8"/>
    <w:pPr>
      <w:spacing w:after="0"/>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BA9"/>
    <w:pPr>
      <w:tabs>
        <w:tab w:val="center" w:pos="4153"/>
        <w:tab w:val="right" w:pos="8306"/>
      </w:tabs>
    </w:pPr>
  </w:style>
  <w:style w:type="character" w:customStyle="1" w:styleId="EncabezadoCar">
    <w:name w:val="Encabezado Car"/>
    <w:basedOn w:val="Fuentedeprrafopredeter"/>
    <w:link w:val="Encabezado"/>
    <w:uiPriority w:val="99"/>
    <w:rsid w:val="00D14BA9"/>
  </w:style>
  <w:style w:type="paragraph" w:styleId="Piedepgina">
    <w:name w:val="footer"/>
    <w:basedOn w:val="Normal"/>
    <w:link w:val="PiedepginaCar"/>
    <w:uiPriority w:val="99"/>
    <w:unhideWhenUsed/>
    <w:rsid w:val="00D14BA9"/>
    <w:pPr>
      <w:tabs>
        <w:tab w:val="center" w:pos="4153"/>
        <w:tab w:val="right" w:pos="8306"/>
      </w:tabs>
    </w:pPr>
  </w:style>
  <w:style w:type="character" w:customStyle="1" w:styleId="PiedepginaCar">
    <w:name w:val="Pie de página Car"/>
    <w:basedOn w:val="Fuentedeprrafopredeter"/>
    <w:link w:val="Piedepgina"/>
    <w:uiPriority w:val="99"/>
    <w:rsid w:val="00D14BA9"/>
  </w:style>
  <w:style w:type="paragraph" w:styleId="Prrafodelista">
    <w:name w:val="List Paragraph"/>
    <w:basedOn w:val="Normal"/>
    <w:uiPriority w:val="34"/>
    <w:qFormat/>
    <w:rsid w:val="00C21B83"/>
    <w:pPr>
      <w:ind w:left="720"/>
      <w:contextualSpacing/>
    </w:pPr>
  </w:style>
  <w:style w:type="character" w:styleId="Nmerodepgina">
    <w:name w:val="page number"/>
    <w:basedOn w:val="Fuentedeprrafopredeter"/>
    <w:semiHidden/>
    <w:unhideWhenUsed/>
    <w:rsid w:val="00C21B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E56E8"/>
    <w:pPr>
      <w:spacing w:after="0"/>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BA9"/>
    <w:pPr>
      <w:tabs>
        <w:tab w:val="center" w:pos="4153"/>
        <w:tab w:val="right" w:pos="8306"/>
      </w:tabs>
    </w:pPr>
  </w:style>
  <w:style w:type="character" w:customStyle="1" w:styleId="EncabezadoCar">
    <w:name w:val="Encabezado Car"/>
    <w:basedOn w:val="Fuentedeprrafopredeter"/>
    <w:link w:val="Encabezado"/>
    <w:uiPriority w:val="99"/>
    <w:rsid w:val="00D14BA9"/>
  </w:style>
  <w:style w:type="paragraph" w:styleId="Piedepgina">
    <w:name w:val="footer"/>
    <w:basedOn w:val="Normal"/>
    <w:link w:val="PiedepginaCar"/>
    <w:uiPriority w:val="99"/>
    <w:unhideWhenUsed/>
    <w:rsid w:val="00D14BA9"/>
    <w:pPr>
      <w:tabs>
        <w:tab w:val="center" w:pos="4153"/>
        <w:tab w:val="right" w:pos="8306"/>
      </w:tabs>
    </w:pPr>
  </w:style>
  <w:style w:type="character" w:customStyle="1" w:styleId="PiedepginaCar">
    <w:name w:val="Pie de página Car"/>
    <w:basedOn w:val="Fuentedeprrafopredeter"/>
    <w:link w:val="Piedepgina"/>
    <w:uiPriority w:val="99"/>
    <w:rsid w:val="00D14BA9"/>
  </w:style>
  <w:style w:type="paragraph" w:styleId="Prrafodelista">
    <w:name w:val="List Paragraph"/>
    <w:basedOn w:val="Normal"/>
    <w:uiPriority w:val="34"/>
    <w:qFormat/>
    <w:rsid w:val="00C21B83"/>
    <w:pPr>
      <w:ind w:left="720"/>
      <w:contextualSpacing/>
    </w:pPr>
  </w:style>
  <w:style w:type="character" w:styleId="Nmerodepgina">
    <w:name w:val="page number"/>
    <w:basedOn w:val="Fuentedeprrafopredeter"/>
    <w:semiHidden/>
    <w:unhideWhenUsed/>
    <w:rsid w:val="00C2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02737">
      <w:bodyDiv w:val="1"/>
      <w:marLeft w:val="0"/>
      <w:marRight w:val="0"/>
      <w:marTop w:val="0"/>
      <w:marBottom w:val="0"/>
      <w:divBdr>
        <w:top w:val="none" w:sz="0" w:space="0" w:color="auto"/>
        <w:left w:val="none" w:sz="0" w:space="0" w:color="auto"/>
        <w:bottom w:val="none" w:sz="0" w:space="0" w:color="auto"/>
        <w:right w:val="none" w:sz="0" w:space="0" w:color="auto"/>
      </w:divBdr>
    </w:div>
    <w:div w:id="20493300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scartorres:Library:Containers:com.apple.mail:Data:Library:Mail%20Downloads:1AAD223F-1707-4B42-B583-3EAC863CBC98:Sozialistak%20-%20Plantilla%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Sozialistak - Plantilla Word.dotx</Template>
  <TotalTime>1</TotalTime>
  <Pages>5</Pages>
  <Words>1038</Words>
  <Characters>7230</Characters>
  <Application>Microsoft Macintosh Word</Application>
  <DocSecurity>0</DocSecurity>
  <Lines>200</Lines>
  <Paragraphs>69</Paragraphs>
  <ScaleCrop>false</ScaleCrop>
  <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Torres</dc:creator>
  <cp:lastModifiedBy>Marta Ares Godoy</cp:lastModifiedBy>
  <cp:revision>2</cp:revision>
  <dcterms:created xsi:type="dcterms:W3CDTF">2016-07-13T16:09:00Z</dcterms:created>
  <dcterms:modified xsi:type="dcterms:W3CDTF">2016-07-13T16:09:00Z</dcterms:modified>
</cp:coreProperties>
</file>